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75F3" w14:textId="4968656A" w:rsidR="00BD397C" w:rsidRPr="00694E2C" w:rsidRDefault="00306495" w:rsidP="001428F1">
      <w:pPr>
        <w:pStyle w:val="Title"/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 xml:space="preserve"> </w:t>
      </w:r>
      <w:r w:rsidR="00697C27" w:rsidRPr="00694E2C">
        <w:rPr>
          <w:rFonts w:ascii="Calibri" w:hAnsi="Calibri" w:cs="Calibri"/>
          <w:b w:val="0"/>
          <w:sz w:val="24"/>
        </w:rPr>
        <w:t>CURRICULUM VITAE</w:t>
      </w:r>
    </w:p>
    <w:p w14:paraId="5692D9F2" w14:textId="77777777" w:rsidR="00697C27" w:rsidRPr="00694E2C" w:rsidRDefault="00697C27" w:rsidP="001428F1">
      <w:pPr>
        <w:pStyle w:val="Title"/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jc w:val="left"/>
        <w:rPr>
          <w:rFonts w:ascii="Calibri" w:hAnsi="Calibri" w:cs="Calibri"/>
          <w:b w:val="0"/>
          <w:sz w:val="24"/>
        </w:rPr>
      </w:pPr>
      <w:r w:rsidRPr="00694E2C">
        <w:rPr>
          <w:rFonts w:ascii="Calibri" w:hAnsi="Calibri" w:cs="Calibri"/>
          <w:b w:val="0"/>
          <w:sz w:val="24"/>
        </w:rPr>
        <w:t>Leslie N. Russek</w:t>
      </w:r>
    </w:p>
    <w:p w14:paraId="1ED4637E" w14:textId="2BD0FFDB" w:rsidR="00BD397C" w:rsidRPr="00694E2C" w:rsidRDefault="00697C27" w:rsidP="001428F1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Clarkson University </w:t>
      </w:r>
    </w:p>
    <w:p w14:paraId="11E63391" w14:textId="77777777" w:rsidR="005F44F3" w:rsidRPr="00694E2C" w:rsidRDefault="005F44F3" w:rsidP="001428F1">
      <w:pPr>
        <w:rPr>
          <w:rFonts w:ascii="Calibri" w:hAnsi="Calibri" w:cs="Calibri"/>
          <w:u w:val="single"/>
        </w:rPr>
      </w:pPr>
    </w:p>
    <w:p w14:paraId="3A2D0CD3" w14:textId="77777777" w:rsidR="005F44F3" w:rsidRPr="00694E2C" w:rsidRDefault="005F44F3" w:rsidP="001428F1">
      <w:pPr>
        <w:rPr>
          <w:rFonts w:ascii="Calibri" w:hAnsi="Calibri" w:cs="Calibri"/>
          <w:u w:val="single"/>
        </w:rPr>
      </w:pPr>
      <w:r w:rsidRPr="00694E2C">
        <w:rPr>
          <w:rFonts w:ascii="Calibri" w:hAnsi="Calibri" w:cs="Calibri"/>
          <w:u w:val="single"/>
        </w:rPr>
        <w:t>Education</w:t>
      </w:r>
    </w:p>
    <w:p w14:paraId="2DC6B11A" w14:textId="77777777" w:rsidR="00017B95" w:rsidRPr="00694E2C" w:rsidRDefault="00017B95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Transitional Doctorate</w:t>
      </w:r>
    </w:p>
    <w:p w14:paraId="0DBADC4D" w14:textId="77777777" w:rsidR="00017B95" w:rsidRPr="00694E2C" w:rsidRDefault="00017B95" w:rsidP="001428F1">
      <w:pPr>
        <w:pStyle w:val="Footer"/>
        <w:widowControl/>
        <w:tabs>
          <w:tab w:val="clear" w:pos="0"/>
          <w:tab w:val="clear" w:pos="9072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Simmons College</w:t>
      </w:r>
    </w:p>
    <w:p w14:paraId="6B031A84" w14:textId="77777777" w:rsidR="001428F1" w:rsidRPr="00694E2C" w:rsidRDefault="00017B95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Physical Therapy </w:t>
      </w:r>
    </w:p>
    <w:p w14:paraId="2515BD07" w14:textId="711D1C8E" w:rsidR="005F44F3" w:rsidRPr="00694E2C" w:rsidRDefault="00BA18D8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5/</w:t>
      </w:r>
      <w:r w:rsidR="005F44F3" w:rsidRPr="00694E2C">
        <w:rPr>
          <w:rFonts w:ascii="Calibri" w:hAnsi="Calibri" w:cs="Calibri"/>
        </w:rPr>
        <w:t>2006</w:t>
      </w:r>
    </w:p>
    <w:p w14:paraId="04DD754A" w14:textId="77777777" w:rsidR="001428F1" w:rsidRPr="00694E2C" w:rsidRDefault="001428F1" w:rsidP="001428F1">
      <w:pPr>
        <w:rPr>
          <w:rFonts w:ascii="Calibri" w:hAnsi="Calibri" w:cs="Calibri"/>
        </w:rPr>
      </w:pPr>
    </w:p>
    <w:p w14:paraId="236D4EB2" w14:textId="77777777" w:rsidR="00017B95" w:rsidRPr="00694E2C" w:rsidRDefault="00017B95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Bachelor of Science, Summa Cum Laude</w:t>
      </w:r>
    </w:p>
    <w:p w14:paraId="0128E836" w14:textId="77777777" w:rsidR="00017B95" w:rsidRPr="00694E2C" w:rsidRDefault="00017B95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University of Vermont</w:t>
      </w:r>
    </w:p>
    <w:p w14:paraId="20DF337B" w14:textId="0B2FA379" w:rsidR="00017B95" w:rsidRPr="00694E2C" w:rsidRDefault="00017B95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Physical Therapy</w:t>
      </w:r>
    </w:p>
    <w:p w14:paraId="19DB4F3A" w14:textId="33CFCEFD" w:rsidR="005F44F3" w:rsidRPr="00694E2C" w:rsidRDefault="00BA18D8" w:rsidP="001428F1">
      <w:pPr>
        <w:rPr>
          <w:rFonts w:ascii="Calibri" w:hAnsi="Calibri" w:cs="Calibri"/>
          <w:u w:val="single"/>
        </w:rPr>
      </w:pPr>
      <w:r w:rsidRPr="00694E2C">
        <w:rPr>
          <w:rFonts w:ascii="Calibri" w:hAnsi="Calibri" w:cs="Calibri"/>
        </w:rPr>
        <w:t>5/</w:t>
      </w:r>
      <w:r w:rsidR="005F44F3" w:rsidRPr="00694E2C">
        <w:rPr>
          <w:rFonts w:ascii="Calibri" w:hAnsi="Calibri" w:cs="Calibri"/>
        </w:rPr>
        <w:t>1991</w:t>
      </w:r>
    </w:p>
    <w:p w14:paraId="61EEB44F" w14:textId="77777777" w:rsidR="005F44F3" w:rsidRPr="00694E2C" w:rsidRDefault="005F44F3" w:rsidP="001428F1">
      <w:pPr>
        <w:ind w:left="360"/>
        <w:rPr>
          <w:rFonts w:ascii="Calibri" w:hAnsi="Calibri" w:cs="Calibri"/>
        </w:rPr>
      </w:pPr>
    </w:p>
    <w:p w14:paraId="3D9F1DF7" w14:textId="77777777" w:rsidR="00017B95" w:rsidRPr="00694E2C" w:rsidRDefault="00017B95" w:rsidP="001428F1">
      <w:pPr>
        <w:pStyle w:val="Footer"/>
        <w:widowControl/>
        <w:tabs>
          <w:tab w:val="clear" w:pos="0"/>
          <w:tab w:val="clear" w:pos="9072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Doctor of Philosophy</w:t>
      </w:r>
    </w:p>
    <w:p w14:paraId="3FE11BFC" w14:textId="77777777" w:rsidR="00017B95" w:rsidRPr="00694E2C" w:rsidRDefault="00017B95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Johns Hopkins School of Medicine</w:t>
      </w:r>
    </w:p>
    <w:p w14:paraId="22F4BF62" w14:textId="06A723E1" w:rsidR="00017B95" w:rsidRPr="00694E2C" w:rsidRDefault="00017B95" w:rsidP="001428F1">
      <w:pPr>
        <w:pStyle w:val="Footer"/>
        <w:widowControl/>
        <w:tabs>
          <w:tab w:val="clear" w:pos="0"/>
          <w:tab w:val="clear" w:pos="9072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Biomedical Engineering</w:t>
      </w:r>
    </w:p>
    <w:p w14:paraId="1D1AAB59" w14:textId="46449E8B" w:rsidR="005F44F3" w:rsidRPr="00694E2C" w:rsidRDefault="00BA18D8" w:rsidP="001428F1">
      <w:pPr>
        <w:pStyle w:val="Footer"/>
        <w:widowControl/>
        <w:tabs>
          <w:tab w:val="clear" w:pos="0"/>
          <w:tab w:val="clear" w:pos="9072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12/</w:t>
      </w:r>
      <w:r w:rsidR="005F44F3" w:rsidRPr="00694E2C">
        <w:rPr>
          <w:rFonts w:ascii="Calibri" w:hAnsi="Calibri" w:cs="Calibri"/>
        </w:rPr>
        <w:t>1987</w:t>
      </w:r>
    </w:p>
    <w:p w14:paraId="567C6308" w14:textId="77777777" w:rsidR="005F44F3" w:rsidRPr="00694E2C" w:rsidRDefault="005F44F3" w:rsidP="001428F1">
      <w:pPr>
        <w:pStyle w:val="Footer"/>
        <w:widowControl/>
        <w:tabs>
          <w:tab w:val="clear" w:pos="0"/>
          <w:tab w:val="clear" w:pos="9072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ind w:left="360"/>
        <w:rPr>
          <w:rFonts w:ascii="Calibri" w:hAnsi="Calibri" w:cs="Calibri"/>
        </w:rPr>
      </w:pPr>
    </w:p>
    <w:p w14:paraId="1786B875" w14:textId="08D9501E" w:rsidR="00017B95" w:rsidRPr="00694E2C" w:rsidRDefault="00017B95" w:rsidP="001428F1">
      <w:pPr>
        <w:pStyle w:val="Footer"/>
        <w:widowControl/>
        <w:tabs>
          <w:tab w:val="clear" w:pos="0"/>
          <w:tab w:val="clear" w:pos="9072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Bachelor of Arts, Magna Cum Laude</w:t>
      </w:r>
    </w:p>
    <w:p w14:paraId="276A8133" w14:textId="77777777" w:rsidR="005F44F3" w:rsidRPr="00694E2C" w:rsidRDefault="005F44F3" w:rsidP="001428F1">
      <w:pPr>
        <w:pStyle w:val="Footer"/>
        <w:widowControl/>
        <w:tabs>
          <w:tab w:val="clear" w:pos="0"/>
          <w:tab w:val="clear" w:pos="9072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Harvard University</w:t>
      </w:r>
    </w:p>
    <w:p w14:paraId="4A0CC399" w14:textId="24537BA1" w:rsidR="00017B95" w:rsidRPr="00694E2C" w:rsidRDefault="00017B95" w:rsidP="001428F1">
      <w:pPr>
        <w:pStyle w:val="Footer"/>
        <w:widowControl/>
        <w:tabs>
          <w:tab w:val="clear" w:pos="0"/>
          <w:tab w:val="clear" w:pos="9072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Applied Mathematics</w:t>
      </w:r>
      <w:r w:rsidR="007C51BA" w:rsidRPr="00694E2C">
        <w:rPr>
          <w:rFonts w:ascii="Calibri" w:hAnsi="Calibri" w:cs="Calibri"/>
        </w:rPr>
        <w:t>, minor Biomechanics</w:t>
      </w:r>
      <w:r w:rsidRPr="00694E2C">
        <w:rPr>
          <w:rFonts w:ascii="Calibri" w:hAnsi="Calibri" w:cs="Calibri"/>
        </w:rPr>
        <w:t xml:space="preserve"> </w:t>
      </w:r>
    </w:p>
    <w:p w14:paraId="53B35A40" w14:textId="51832425" w:rsidR="005F44F3" w:rsidRPr="00694E2C" w:rsidRDefault="00BA18D8" w:rsidP="001428F1">
      <w:pPr>
        <w:pStyle w:val="Footer"/>
        <w:widowControl/>
        <w:tabs>
          <w:tab w:val="clear" w:pos="0"/>
          <w:tab w:val="clear" w:pos="9072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5/</w:t>
      </w:r>
      <w:r w:rsidR="005F44F3" w:rsidRPr="00694E2C">
        <w:rPr>
          <w:rFonts w:ascii="Calibri" w:hAnsi="Calibri" w:cs="Calibri"/>
        </w:rPr>
        <w:t>1983</w:t>
      </w:r>
    </w:p>
    <w:p w14:paraId="2EF524EF" w14:textId="77777777" w:rsidR="00BD397C" w:rsidRPr="00694E2C" w:rsidRDefault="00BD397C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1969BE29" w14:textId="77777777" w:rsidR="001428F1" w:rsidRPr="00694E2C" w:rsidRDefault="005F44F3" w:rsidP="001428F1">
      <w:pPr>
        <w:rPr>
          <w:rFonts w:ascii="Calibri" w:hAnsi="Calibri" w:cs="Calibri"/>
          <w:u w:val="single"/>
        </w:rPr>
      </w:pPr>
      <w:r w:rsidRPr="00694E2C">
        <w:rPr>
          <w:rFonts w:ascii="Calibri" w:hAnsi="Calibri" w:cs="Calibri"/>
          <w:u w:val="single"/>
        </w:rPr>
        <w:t>Licensure Information</w:t>
      </w:r>
    </w:p>
    <w:p w14:paraId="2BD3FE55" w14:textId="08B0FC7F" w:rsidR="005F44F3" w:rsidRPr="00694E2C" w:rsidRDefault="005F44F3" w:rsidP="001428F1">
      <w:pPr>
        <w:rPr>
          <w:rFonts w:ascii="Calibri" w:hAnsi="Calibri" w:cs="Calibri"/>
          <w:u w:val="single"/>
        </w:rPr>
      </w:pPr>
      <w:r w:rsidRPr="00694E2C">
        <w:rPr>
          <w:rFonts w:ascii="Calibri" w:hAnsi="Calibri" w:cs="Calibri"/>
        </w:rPr>
        <w:t>State of New York, Physical Therapist #17154-1</w:t>
      </w:r>
    </w:p>
    <w:p w14:paraId="2725A70A" w14:textId="4C88E164" w:rsidR="005F44F3" w:rsidRPr="00694E2C" w:rsidRDefault="005F44F3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1997 to Present</w:t>
      </w:r>
    </w:p>
    <w:p w14:paraId="3A3B95F1" w14:textId="77777777" w:rsidR="005F44F3" w:rsidRPr="00694E2C" w:rsidRDefault="005F44F3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5501833D" w14:textId="3544FFAB" w:rsidR="005F44F3" w:rsidRPr="00694E2C" w:rsidRDefault="005F44F3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State of Maryland, Physical Therapist #17178</w:t>
      </w:r>
    </w:p>
    <w:p w14:paraId="361490BB" w14:textId="2F054EF3" w:rsidR="005F44F3" w:rsidRPr="00694E2C" w:rsidRDefault="005F44F3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1991 to 1997, voluntarily inactivated license</w:t>
      </w:r>
    </w:p>
    <w:p w14:paraId="1AF40583" w14:textId="77777777" w:rsidR="005F44F3" w:rsidRPr="00694E2C" w:rsidRDefault="005F44F3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2B529083" w14:textId="77777777" w:rsidR="001428F1" w:rsidRPr="00694E2C" w:rsidRDefault="005F44F3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  <w:u w:val="single"/>
        </w:rPr>
        <w:t>Certifications</w:t>
      </w:r>
    </w:p>
    <w:p w14:paraId="1698CB25" w14:textId="77777777" w:rsidR="0048398A" w:rsidRPr="00694E2C" w:rsidRDefault="0048398A" w:rsidP="0048398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Board-Certified Clinical Specialist in </w:t>
      </w:r>
      <w:proofErr w:type="spellStart"/>
      <w:r w:rsidRPr="00694E2C">
        <w:rPr>
          <w:rFonts w:ascii="Calibri" w:hAnsi="Calibri" w:cs="Calibri"/>
        </w:rPr>
        <w:t>Orthopaedic</w:t>
      </w:r>
      <w:proofErr w:type="spellEnd"/>
      <w:r w:rsidRPr="00694E2C">
        <w:rPr>
          <w:rFonts w:ascii="Calibri" w:hAnsi="Calibri" w:cs="Calibri"/>
        </w:rPr>
        <w:t xml:space="preserve"> Physical Therapy (OCS)</w:t>
      </w:r>
    </w:p>
    <w:p w14:paraId="485B0E2C" w14:textId="59F64953" w:rsidR="006A3881" w:rsidRPr="00694E2C" w:rsidRDefault="006A3881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America</w:t>
      </w:r>
      <w:r w:rsidR="00BA18D8" w:rsidRPr="00694E2C">
        <w:rPr>
          <w:rFonts w:ascii="Calibri" w:hAnsi="Calibri" w:cs="Calibri"/>
        </w:rPr>
        <w:t>n Physical Therapy Association</w:t>
      </w:r>
    </w:p>
    <w:p w14:paraId="3904BB0B" w14:textId="729DE4F0" w:rsidR="005F7AE7" w:rsidRPr="00694E2C" w:rsidRDefault="00BA18D8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1997-2007</w:t>
      </w:r>
      <w:r w:rsidR="006A3881" w:rsidRPr="00694E2C">
        <w:rPr>
          <w:rFonts w:ascii="Calibri" w:hAnsi="Calibri" w:cs="Calibri"/>
        </w:rPr>
        <w:t xml:space="preserve">, </w:t>
      </w:r>
      <w:r w:rsidRPr="00694E2C">
        <w:rPr>
          <w:rFonts w:ascii="Calibri" w:hAnsi="Calibri" w:cs="Calibri"/>
        </w:rPr>
        <w:t>2007-</w:t>
      </w:r>
      <w:r w:rsidR="006A3881" w:rsidRPr="00694E2C">
        <w:rPr>
          <w:rFonts w:ascii="Calibri" w:hAnsi="Calibri" w:cs="Calibri"/>
        </w:rPr>
        <w:t>2017</w:t>
      </w:r>
      <w:r w:rsidR="00222449" w:rsidRPr="00694E2C">
        <w:rPr>
          <w:rFonts w:ascii="Calibri" w:hAnsi="Calibri" w:cs="Calibri"/>
        </w:rPr>
        <w:t>, 2017-2027</w:t>
      </w:r>
    </w:p>
    <w:p w14:paraId="6B6215E1" w14:textId="77777777" w:rsidR="00BA18D8" w:rsidRPr="00694E2C" w:rsidRDefault="00BA18D8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/>
        <w:rPr>
          <w:rFonts w:ascii="Calibri" w:hAnsi="Calibri" w:cs="Calibri"/>
        </w:rPr>
      </w:pPr>
    </w:p>
    <w:p w14:paraId="2CEE453C" w14:textId="4894E7E8" w:rsidR="00BA18D8" w:rsidRPr="00694E2C" w:rsidRDefault="007C51B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Advanced </w:t>
      </w:r>
      <w:r w:rsidR="00BA18D8" w:rsidRPr="00694E2C">
        <w:rPr>
          <w:rFonts w:ascii="Calibri" w:hAnsi="Calibri" w:cs="Calibri"/>
        </w:rPr>
        <w:t>Clinical Instructor Credentialing</w:t>
      </w:r>
    </w:p>
    <w:p w14:paraId="4BE2E93C" w14:textId="43148BB9" w:rsidR="00BA18D8" w:rsidRPr="00694E2C" w:rsidRDefault="00BA18D8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American Physical Therapy Association</w:t>
      </w:r>
    </w:p>
    <w:p w14:paraId="06411F2A" w14:textId="5442D988" w:rsidR="00BA18D8" w:rsidRPr="00694E2C" w:rsidRDefault="007C51B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2009</w:t>
      </w:r>
    </w:p>
    <w:p w14:paraId="049FF89E" w14:textId="77777777" w:rsidR="005F7AE7" w:rsidRPr="00694E2C" w:rsidRDefault="005F7AE7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/>
        <w:rPr>
          <w:rFonts w:ascii="Calibri" w:hAnsi="Calibri" w:cs="Calibri"/>
        </w:rPr>
      </w:pPr>
    </w:p>
    <w:p w14:paraId="05D763AA" w14:textId="77777777" w:rsidR="006A3881" w:rsidRPr="00694E2C" w:rsidRDefault="006A3881" w:rsidP="001428F1">
      <w:pPr>
        <w:rPr>
          <w:rFonts w:ascii="Calibri" w:hAnsi="Calibri" w:cs="Calibri"/>
          <w:u w:val="single"/>
        </w:rPr>
      </w:pPr>
      <w:r w:rsidRPr="00694E2C">
        <w:rPr>
          <w:rFonts w:ascii="Calibri" w:hAnsi="Calibri" w:cs="Calibri"/>
          <w:u w:val="single"/>
        </w:rPr>
        <w:t>Employment and Positions Held</w:t>
      </w:r>
    </w:p>
    <w:p w14:paraId="35428D56" w14:textId="5534E8D1" w:rsidR="00C36E6A" w:rsidRPr="00694E2C" w:rsidRDefault="00C36E6A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Faculty, Department of Physical Therapy</w:t>
      </w:r>
    </w:p>
    <w:p w14:paraId="4958FC03" w14:textId="28EEA0FF" w:rsidR="00B47BAC" w:rsidRDefault="006A3881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Professor</w:t>
      </w:r>
      <w:r w:rsidR="00C36E6A" w:rsidRPr="00694E2C">
        <w:rPr>
          <w:rFonts w:ascii="Calibri" w:hAnsi="Calibri" w:cs="Calibri"/>
        </w:rPr>
        <w:t xml:space="preserve"> </w:t>
      </w:r>
      <w:r w:rsidR="00694E2C" w:rsidRPr="00694E2C">
        <w:rPr>
          <w:rFonts w:ascii="Calibri" w:hAnsi="Calibri" w:cs="Calibri"/>
        </w:rPr>
        <w:t>Emeritus</w:t>
      </w:r>
    </w:p>
    <w:p w14:paraId="7C977FE1" w14:textId="65A326E2" w:rsidR="00C60B34" w:rsidRDefault="00C60B34" w:rsidP="001428F1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2018+</w:t>
      </w:r>
    </w:p>
    <w:p w14:paraId="3F179A8C" w14:textId="217DC5F2" w:rsidR="0037036C" w:rsidRDefault="0037036C" w:rsidP="001428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Semi-retired </w:t>
      </w:r>
      <w:r w:rsidR="005E4DA9">
        <w:rPr>
          <w:rFonts w:ascii="Calibri" w:hAnsi="Calibri" w:cs="Calibri"/>
        </w:rPr>
        <w:t xml:space="preserve">from teaching </w:t>
      </w:r>
      <w:r>
        <w:rPr>
          <w:rFonts w:ascii="Calibri" w:hAnsi="Calibri" w:cs="Calibri"/>
        </w:rPr>
        <w:t>as of 2021</w:t>
      </w:r>
      <w:r w:rsidR="005E4DA9">
        <w:rPr>
          <w:rFonts w:ascii="Calibri" w:hAnsi="Calibri" w:cs="Calibri"/>
        </w:rPr>
        <w:t>. Continuing research &amp; scholarship.</w:t>
      </w:r>
    </w:p>
    <w:p w14:paraId="083A7192" w14:textId="77777777" w:rsidR="00C60B34" w:rsidRPr="00694E2C" w:rsidRDefault="00C60B34" w:rsidP="001428F1">
      <w:pPr>
        <w:rPr>
          <w:rFonts w:ascii="Calibri" w:hAnsi="Calibri" w:cs="Calibri"/>
        </w:rPr>
      </w:pPr>
    </w:p>
    <w:p w14:paraId="1EE523AB" w14:textId="65088BB3" w:rsidR="00C60B34" w:rsidRDefault="00C60B34" w:rsidP="001428F1">
      <w:pPr>
        <w:rPr>
          <w:rFonts w:ascii="Calibri" w:hAnsi="Calibri" w:cs="Calibri"/>
        </w:rPr>
      </w:pPr>
      <w:r>
        <w:rPr>
          <w:rFonts w:ascii="Calibri" w:hAnsi="Calibri" w:cs="Calibri"/>
        </w:rPr>
        <w:t>Interim Physical Therapy Department Co-Chair</w:t>
      </w:r>
    </w:p>
    <w:p w14:paraId="2316C663" w14:textId="163CDA32" w:rsidR="00C60B34" w:rsidRDefault="00C60B34" w:rsidP="001428F1">
      <w:pPr>
        <w:rPr>
          <w:rFonts w:ascii="Calibri" w:hAnsi="Calibri" w:cs="Calibri"/>
        </w:rPr>
      </w:pPr>
      <w:r>
        <w:rPr>
          <w:rFonts w:ascii="Calibri" w:hAnsi="Calibri" w:cs="Calibri"/>
        </w:rPr>
        <w:t>Clarkson University</w:t>
      </w:r>
    </w:p>
    <w:p w14:paraId="378B721A" w14:textId="164203D2" w:rsidR="00C60B34" w:rsidRDefault="00C60B34" w:rsidP="001428F1">
      <w:pPr>
        <w:rPr>
          <w:rFonts w:ascii="Calibri" w:hAnsi="Calibri" w:cs="Calibri"/>
        </w:rPr>
      </w:pPr>
      <w:r>
        <w:rPr>
          <w:rFonts w:ascii="Calibri" w:hAnsi="Calibri" w:cs="Calibri"/>
        </w:rPr>
        <w:t>2017-2018</w:t>
      </w:r>
    </w:p>
    <w:p w14:paraId="4FE33E8F" w14:textId="77777777" w:rsidR="00C60B34" w:rsidRDefault="00C60B34" w:rsidP="001428F1">
      <w:pPr>
        <w:rPr>
          <w:rFonts w:ascii="Calibri" w:hAnsi="Calibri" w:cs="Calibri"/>
        </w:rPr>
      </w:pPr>
    </w:p>
    <w:p w14:paraId="17A064B6" w14:textId="526F9CF4" w:rsidR="006A3881" w:rsidRPr="00694E2C" w:rsidRDefault="006A3881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Visiting Scholar</w:t>
      </w:r>
    </w:p>
    <w:p w14:paraId="7F445A67" w14:textId="7765F22F" w:rsidR="006A3881" w:rsidRPr="00694E2C" w:rsidRDefault="006A3881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Body in Mind Institute</w:t>
      </w:r>
    </w:p>
    <w:p w14:paraId="352F6C99" w14:textId="7BC4D5D1" w:rsidR="006A3881" w:rsidRPr="00694E2C" w:rsidRDefault="006A3881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University of South Australia</w:t>
      </w:r>
    </w:p>
    <w:p w14:paraId="1D08F5A7" w14:textId="74FC0F26" w:rsidR="006A3881" w:rsidRPr="00694E2C" w:rsidRDefault="006A3881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Adelaide, SA, Australia</w:t>
      </w:r>
    </w:p>
    <w:p w14:paraId="494B9E13" w14:textId="2211A589" w:rsidR="006A3881" w:rsidRPr="00694E2C" w:rsidRDefault="009B4018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August, 2014-March, 2015</w:t>
      </w:r>
    </w:p>
    <w:p w14:paraId="04DE1341" w14:textId="77777777" w:rsidR="006A3881" w:rsidRPr="00694E2C" w:rsidRDefault="006A3881" w:rsidP="001428F1">
      <w:pPr>
        <w:ind w:left="360"/>
        <w:rPr>
          <w:rFonts w:ascii="Calibri" w:hAnsi="Calibri" w:cs="Calibri"/>
        </w:rPr>
      </w:pPr>
    </w:p>
    <w:p w14:paraId="010055B0" w14:textId="77777777" w:rsidR="00C60B34" w:rsidRPr="00694E2C" w:rsidRDefault="00C60B34" w:rsidP="00C60B34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Tenured</w:t>
      </w:r>
    </w:p>
    <w:p w14:paraId="04E3EDC0" w14:textId="77777777" w:rsidR="00C60B34" w:rsidRPr="00694E2C" w:rsidRDefault="00C60B34" w:rsidP="00C60B34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Clarkson University</w:t>
      </w:r>
    </w:p>
    <w:p w14:paraId="372483B1" w14:textId="77777777" w:rsidR="00C60B34" w:rsidRPr="00694E2C" w:rsidRDefault="00C60B34" w:rsidP="00C60B34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Potsdam, NY </w:t>
      </w:r>
    </w:p>
    <w:p w14:paraId="0EDCF155" w14:textId="77777777" w:rsidR="00C60B34" w:rsidRPr="00694E2C" w:rsidRDefault="00C60B34" w:rsidP="00C60B34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2003 - Present</w:t>
      </w:r>
    </w:p>
    <w:p w14:paraId="4D22FDCE" w14:textId="77777777" w:rsidR="00C60B34" w:rsidRPr="00694E2C" w:rsidRDefault="00C60B34" w:rsidP="00C60B34">
      <w:pPr>
        <w:ind w:left="360"/>
        <w:rPr>
          <w:rFonts w:ascii="Calibri" w:hAnsi="Calibri" w:cs="Calibri"/>
        </w:rPr>
      </w:pPr>
    </w:p>
    <w:p w14:paraId="2CACF002" w14:textId="018044F6" w:rsidR="00C36E6A" w:rsidRPr="00694E2C" w:rsidRDefault="00C36E6A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Faculty, Department of Physical Therapy</w:t>
      </w:r>
    </w:p>
    <w:p w14:paraId="3941CB49" w14:textId="77777777" w:rsidR="006A3881" w:rsidRPr="00694E2C" w:rsidRDefault="006A3881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Assistant Professor</w:t>
      </w:r>
    </w:p>
    <w:p w14:paraId="740F24F3" w14:textId="77777777" w:rsidR="006A3881" w:rsidRPr="00694E2C" w:rsidRDefault="006A3881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Tenure track</w:t>
      </w:r>
    </w:p>
    <w:p w14:paraId="3FC5A049" w14:textId="1BA2DA7A" w:rsidR="00C36E6A" w:rsidRPr="00694E2C" w:rsidRDefault="00C36E6A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Clarkson University</w:t>
      </w:r>
    </w:p>
    <w:p w14:paraId="04096F46" w14:textId="77777777" w:rsidR="006A3881" w:rsidRPr="00694E2C" w:rsidRDefault="006A3881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Potsdam, NY </w:t>
      </w:r>
    </w:p>
    <w:p w14:paraId="78FE809B" w14:textId="151311D9" w:rsidR="006A3881" w:rsidRPr="00694E2C" w:rsidRDefault="006A3881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1997-2003</w:t>
      </w:r>
    </w:p>
    <w:p w14:paraId="48732ECE" w14:textId="77777777" w:rsidR="006A3881" w:rsidRPr="00694E2C" w:rsidRDefault="006A3881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34B49F76" w14:textId="76AE40AA" w:rsidR="00C36E6A" w:rsidRPr="00694E2C" w:rsidRDefault="006A3881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Staff Physical Therapist</w:t>
      </w:r>
    </w:p>
    <w:p w14:paraId="3D631594" w14:textId="3E53B280" w:rsidR="006A3881" w:rsidRPr="00694E2C" w:rsidRDefault="006A3881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Per Diem</w:t>
      </w:r>
      <w:r w:rsidR="00A578D6">
        <w:rPr>
          <w:rFonts w:ascii="Calibri" w:hAnsi="Calibri" w:cs="Calibri"/>
        </w:rPr>
        <w:t>, specializing in hypermobile Ehlers-Danlos, fibromyalgia, chronic pain.</w:t>
      </w:r>
    </w:p>
    <w:p w14:paraId="635DAD20" w14:textId="2A2C8EE4" w:rsidR="00C36E6A" w:rsidRPr="00694E2C" w:rsidRDefault="006932DB" w:rsidP="001428F1">
      <w:pPr>
        <w:rPr>
          <w:rFonts w:ascii="Calibri" w:hAnsi="Calibri" w:cs="Calibri"/>
        </w:rPr>
      </w:pPr>
      <w:r>
        <w:rPr>
          <w:rFonts w:ascii="Calibri" w:hAnsi="Calibri" w:cs="Calibri"/>
        </w:rPr>
        <w:t>Saint Lawrence Health System (</w:t>
      </w:r>
      <w:proofErr w:type="gramStart"/>
      <w:r>
        <w:rPr>
          <w:rFonts w:ascii="Calibri" w:hAnsi="Calibri" w:cs="Calibri"/>
        </w:rPr>
        <w:t xml:space="preserve">formerly  </w:t>
      </w:r>
      <w:r w:rsidR="00C36E6A" w:rsidRPr="00694E2C">
        <w:rPr>
          <w:rFonts w:ascii="Calibri" w:hAnsi="Calibri" w:cs="Calibri"/>
        </w:rPr>
        <w:t>Canton</w:t>
      </w:r>
      <w:proofErr w:type="gramEnd"/>
      <w:r w:rsidR="00C36E6A" w:rsidRPr="00694E2C">
        <w:rPr>
          <w:rFonts w:ascii="Calibri" w:hAnsi="Calibri" w:cs="Calibri"/>
        </w:rPr>
        <w:t xml:space="preserve"> Potsdam Hospital</w:t>
      </w:r>
      <w:r>
        <w:rPr>
          <w:rFonts w:ascii="Calibri" w:hAnsi="Calibri" w:cs="Calibri"/>
        </w:rPr>
        <w:t>)</w:t>
      </w:r>
    </w:p>
    <w:p w14:paraId="1D3F9128" w14:textId="77777777" w:rsidR="006A3881" w:rsidRPr="00694E2C" w:rsidRDefault="006A3881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Potsdam, NY</w:t>
      </w:r>
    </w:p>
    <w:p w14:paraId="2AB05C76" w14:textId="373D074C" w:rsidR="006A3881" w:rsidRPr="00694E2C" w:rsidRDefault="00AB33ED" w:rsidP="001428F1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1998</w:t>
      </w:r>
      <w:r w:rsidR="006A3881" w:rsidRPr="00694E2C">
        <w:rPr>
          <w:rFonts w:ascii="Calibri" w:hAnsi="Calibri" w:cs="Calibri"/>
        </w:rPr>
        <w:t xml:space="preserve"> - Present</w:t>
      </w:r>
    </w:p>
    <w:p w14:paraId="193B3E1B" w14:textId="77777777" w:rsidR="006A3881" w:rsidRPr="00694E2C" w:rsidRDefault="006A3881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408EA758" w14:textId="77777777" w:rsidR="001428F1" w:rsidRPr="00694E2C" w:rsidRDefault="00AB33ED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Executive Officer</w:t>
      </w:r>
    </w:p>
    <w:p w14:paraId="7AF0C85D" w14:textId="3BB6AD9E" w:rsidR="00AB33ED" w:rsidRPr="00694E2C" w:rsidRDefault="00AB33ED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Department of Physical Therapy</w:t>
      </w:r>
    </w:p>
    <w:p w14:paraId="365FCA92" w14:textId="77777777" w:rsidR="00C36E6A" w:rsidRPr="00694E2C" w:rsidRDefault="00C36E6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Clarkson University</w:t>
      </w:r>
    </w:p>
    <w:p w14:paraId="32CEA0E6" w14:textId="77777777" w:rsidR="001428F1" w:rsidRPr="00694E2C" w:rsidRDefault="00C36E6A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Potsdam, NY</w:t>
      </w:r>
    </w:p>
    <w:p w14:paraId="38E5CD19" w14:textId="3BFF682E" w:rsidR="006A3881" w:rsidRPr="00694E2C" w:rsidRDefault="00AB33ED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1998-1999 &amp; 2004</w:t>
      </w:r>
    </w:p>
    <w:p w14:paraId="1FA245A0" w14:textId="77777777" w:rsidR="001428F1" w:rsidRPr="00694E2C" w:rsidRDefault="001428F1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595A7095" w14:textId="15F39F83" w:rsidR="00AB33ED" w:rsidRPr="00694E2C" w:rsidRDefault="00AB33ED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Interim Director</w:t>
      </w:r>
      <w:r w:rsidR="00C36E6A" w:rsidRPr="00694E2C">
        <w:rPr>
          <w:rFonts w:ascii="Calibri" w:hAnsi="Calibri" w:cs="Calibri"/>
        </w:rPr>
        <w:t xml:space="preserve">, </w:t>
      </w:r>
      <w:r w:rsidRPr="00694E2C">
        <w:rPr>
          <w:rFonts w:ascii="Calibri" w:hAnsi="Calibri" w:cs="Calibri"/>
        </w:rPr>
        <w:t>Rehabilitation Engineering</w:t>
      </w:r>
    </w:p>
    <w:p w14:paraId="3C1B7D5D" w14:textId="77777777" w:rsidR="00C36E6A" w:rsidRPr="00694E2C" w:rsidRDefault="00C36E6A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Clarkson University</w:t>
      </w:r>
    </w:p>
    <w:p w14:paraId="43C01CBE" w14:textId="05A5388C" w:rsidR="00C36E6A" w:rsidRPr="00694E2C" w:rsidRDefault="00C36E6A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Potsdam, NY</w:t>
      </w:r>
    </w:p>
    <w:p w14:paraId="22D10945" w14:textId="1C91D14C" w:rsidR="00AB33ED" w:rsidRPr="00694E2C" w:rsidRDefault="00AB33ED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2002-2003</w:t>
      </w:r>
    </w:p>
    <w:p w14:paraId="2549D58A" w14:textId="77777777" w:rsidR="00AB33ED" w:rsidRPr="00694E2C" w:rsidRDefault="00AB33ED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713DF327" w14:textId="77777777" w:rsidR="00AB33ED" w:rsidRPr="00694E2C" w:rsidRDefault="00AB33ED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Physical Therapist/Researcher</w:t>
      </w:r>
    </w:p>
    <w:p w14:paraId="5B8B265B" w14:textId="77777777" w:rsidR="00C36E6A" w:rsidRPr="00694E2C" w:rsidRDefault="00C36E6A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Burch, Rhoads &amp; Loomis, which merged with Physiotherapy Associates</w:t>
      </w:r>
    </w:p>
    <w:p w14:paraId="3E3B31D7" w14:textId="7FF3E95B" w:rsidR="00B47BAC" w:rsidRPr="00694E2C" w:rsidRDefault="00B47BAC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Baltimore, MD</w:t>
      </w:r>
    </w:p>
    <w:p w14:paraId="0AA731C1" w14:textId="1B8B9B28" w:rsidR="00AB33ED" w:rsidRPr="00694E2C" w:rsidRDefault="00AB33ED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lastRenderedPageBreak/>
        <w:t>1991-1997</w:t>
      </w:r>
    </w:p>
    <w:p w14:paraId="148DB5FE" w14:textId="77777777" w:rsidR="00AB33ED" w:rsidRPr="00694E2C" w:rsidRDefault="00AB33ED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764B0F0C" w14:textId="3004C705" w:rsidR="00AB33ED" w:rsidRPr="00694E2C" w:rsidRDefault="00AB33ED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Assistant to the Dean</w:t>
      </w:r>
    </w:p>
    <w:p w14:paraId="1BBE40A7" w14:textId="55115665" w:rsidR="00AB33ED" w:rsidRPr="00694E2C" w:rsidRDefault="00AB33ED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School of Natural Resources</w:t>
      </w:r>
    </w:p>
    <w:p w14:paraId="257EB2AE" w14:textId="77777777" w:rsidR="00C36E6A" w:rsidRPr="00694E2C" w:rsidRDefault="00C36E6A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University of Vermont</w:t>
      </w:r>
    </w:p>
    <w:p w14:paraId="08998D2A" w14:textId="48B0C1C2" w:rsidR="00C36E6A" w:rsidRPr="00694E2C" w:rsidRDefault="00B47BAC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Burlington, VT</w:t>
      </w:r>
    </w:p>
    <w:p w14:paraId="26D4A348" w14:textId="081E7EA7" w:rsidR="00AB33ED" w:rsidRPr="00694E2C" w:rsidRDefault="00AB33ED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1990-1991</w:t>
      </w:r>
    </w:p>
    <w:p w14:paraId="4688C5F1" w14:textId="77777777" w:rsidR="00AB33ED" w:rsidRPr="00694E2C" w:rsidRDefault="00AB33ED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55CC04C1" w14:textId="286667F9" w:rsidR="00AB33ED" w:rsidRPr="00694E2C" w:rsidRDefault="00AB33ED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Financial Assistant </w:t>
      </w:r>
    </w:p>
    <w:p w14:paraId="012BE857" w14:textId="77777777" w:rsidR="00AB33ED" w:rsidRPr="00694E2C" w:rsidRDefault="00AB33ED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School of Natural Resources</w:t>
      </w:r>
    </w:p>
    <w:p w14:paraId="5FA74C79" w14:textId="77777777" w:rsidR="00B47BAC" w:rsidRPr="00694E2C" w:rsidRDefault="00C36E6A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University of Vermont</w:t>
      </w:r>
    </w:p>
    <w:p w14:paraId="1337ABC0" w14:textId="77777777" w:rsidR="00B47BAC" w:rsidRPr="00694E2C" w:rsidRDefault="00B47BAC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Burlington, VT</w:t>
      </w:r>
    </w:p>
    <w:p w14:paraId="3216755D" w14:textId="218354AE" w:rsidR="00AB33ED" w:rsidRPr="00694E2C" w:rsidRDefault="00AB33ED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1988-1990</w:t>
      </w:r>
    </w:p>
    <w:p w14:paraId="0F2B0A04" w14:textId="77777777" w:rsidR="00AB33ED" w:rsidRPr="00694E2C" w:rsidRDefault="00AB33ED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4233173F" w14:textId="77777777" w:rsidR="00AE14A9" w:rsidRPr="00694E2C" w:rsidRDefault="00AE14A9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Tutor in Mechanical Engineering, Electrical Engineering, and Biostatistics</w:t>
      </w:r>
    </w:p>
    <w:p w14:paraId="1FE483AB" w14:textId="3D0FAE91" w:rsidR="00AE14A9" w:rsidRPr="00694E2C" w:rsidRDefault="00AE14A9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Student Services</w:t>
      </w:r>
    </w:p>
    <w:p w14:paraId="7668FFF7" w14:textId="77777777" w:rsidR="00C36E6A" w:rsidRPr="00694E2C" w:rsidRDefault="00C36E6A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University of Vermont </w:t>
      </w:r>
    </w:p>
    <w:p w14:paraId="59C495E7" w14:textId="77777777" w:rsidR="00B47BAC" w:rsidRPr="00694E2C" w:rsidRDefault="00B47BAC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Burlington, VT</w:t>
      </w:r>
    </w:p>
    <w:p w14:paraId="1DA8D2FC" w14:textId="166FC02A" w:rsidR="00AE14A9" w:rsidRPr="00694E2C" w:rsidRDefault="00AE14A9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1989-1991</w:t>
      </w:r>
    </w:p>
    <w:p w14:paraId="70B2CD02" w14:textId="77777777" w:rsidR="00AE14A9" w:rsidRPr="00694E2C" w:rsidRDefault="00AE14A9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48B55097" w14:textId="291D455C" w:rsidR="00AE14A9" w:rsidRPr="00694E2C" w:rsidRDefault="00AE14A9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P</w:t>
      </w:r>
      <w:r w:rsidR="00FC26D0" w:rsidRPr="00694E2C">
        <w:rPr>
          <w:rFonts w:ascii="Calibri" w:hAnsi="Calibri" w:cs="Calibri"/>
        </w:rPr>
        <w:t>ostdoctoral Research Associate</w:t>
      </w:r>
    </w:p>
    <w:p w14:paraId="582BB73D" w14:textId="162C53C5" w:rsidR="00AE14A9" w:rsidRPr="00694E2C" w:rsidRDefault="00AE14A9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Department of Physiology and Biophysics</w:t>
      </w:r>
    </w:p>
    <w:p w14:paraId="0D19FD5D" w14:textId="77777777" w:rsidR="00990BFF" w:rsidRPr="00694E2C" w:rsidRDefault="00990BFF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University of Vermont </w:t>
      </w:r>
    </w:p>
    <w:p w14:paraId="505211CD" w14:textId="77777777" w:rsidR="00B47BAC" w:rsidRPr="00694E2C" w:rsidRDefault="00B47BAC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Burlington, VT</w:t>
      </w:r>
    </w:p>
    <w:p w14:paraId="0DE1454D" w14:textId="50DD6A67" w:rsidR="00AE14A9" w:rsidRPr="00694E2C" w:rsidRDefault="00AE14A9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1988</w:t>
      </w:r>
    </w:p>
    <w:p w14:paraId="3D967A44" w14:textId="77777777" w:rsidR="00AE14A9" w:rsidRPr="00694E2C" w:rsidRDefault="00AE14A9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3F267A90" w14:textId="77777777" w:rsidR="00AE14A9" w:rsidRPr="00694E2C" w:rsidRDefault="00AE14A9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Research Assistant</w:t>
      </w:r>
    </w:p>
    <w:p w14:paraId="5947DA3E" w14:textId="66EA1802" w:rsidR="00AE14A9" w:rsidRPr="00694E2C" w:rsidRDefault="00AE14A9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Departments of Physiology and Biomedical Engineering</w:t>
      </w:r>
    </w:p>
    <w:p w14:paraId="43B7353B" w14:textId="1F415B3F" w:rsidR="00990BFF" w:rsidRPr="00694E2C" w:rsidRDefault="00990BFF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Johns Hopkins School of Medicine</w:t>
      </w:r>
    </w:p>
    <w:p w14:paraId="6681DE7D" w14:textId="49D9D79C" w:rsidR="00990BFF" w:rsidRPr="00694E2C" w:rsidRDefault="00B47BAC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Baltimore, MD</w:t>
      </w:r>
    </w:p>
    <w:p w14:paraId="1B4CA888" w14:textId="3DA8042E" w:rsidR="00AE14A9" w:rsidRPr="00694E2C" w:rsidRDefault="00AE14A9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1983-1988</w:t>
      </w:r>
    </w:p>
    <w:p w14:paraId="1039CD0C" w14:textId="77777777" w:rsidR="00990BFF" w:rsidRPr="00694E2C" w:rsidRDefault="00990BFF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6AA8A63D" w14:textId="5B2E07F7" w:rsidR="00AE14A9" w:rsidRPr="00694E2C" w:rsidRDefault="00AE14A9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Teaching Assistant </w:t>
      </w:r>
    </w:p>
    <w:p w14:paraId="62FE5909" w14:textId="57ACF3C4" w:rsidR="00AE14A9" w:rsidRPr="00694E2C" w:rsidRDefault="00AE14A9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Department of Biomedical Engineering</w:t>
      </w:r>
    </w:p>
    <w:p w14:paraId="706DEA02" w14:textId="77777777" w:rsidR="00990BFF" w:rsidRPr="00694E2C" w:rsidRDefault="00990BFF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Johns Hopkins School of Medicine </w:t>
      </w:r>
    </w:p>
    <w:p w14:paraId="05DF5643" w14:textId="77777777" w:rsidR="00B47BAC" w:rsidRPr="00694E2C" w:rsidRDefault="00B47BAC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Baltimore, MD</w:t>
      </w:r>
    </w:p>
    <w:p w14:paraId="52AA972B" w14:textId="00E98A78" w:rsidR="00AE14A9" w:rsidRPr="00694E2C" w:rsidRDefault="00AE14A9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1985-1986</w:t>
      </w:r>
    </w:p>
    <w:p w14:paraId="418E0884" w14:textId="77777777" w:rsidR="00AE14A9" w:rsidRPr="00694E2C" w:rsidRDefault="00AE14A9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0A580AC6" w14:textId="77777777" w:rsidR="001428F1" w:rsidRPr="00694E2C" w:rsidRDefault="00FC26D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Research Assistant</w:t>
      </w:r>
    </w:p>
    <w:p w14:paraId="3B78BD57" w14:textId="6EA1F604" w:rsidR="00990BFF" w:rsidRPr="00694E2C" w:rsidRDefault="00AE14A9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Department of Engineering</w:t>
      </w:r>
    </w:p>
    <w:p w14:paraId="22E60A97" w14:textId="77777777" w:rsidR="00990BFF" w:rsidRPr="00694E2C" w:rsidRDefault="00990BFF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Harvard University</w:t>
      </w:r>
    </w:p>
    <w:p w14:paraId="1A71E142" w14:textId="7C2CE8E5" w:rsidR="00AE14A9" w:rsidRPr="00694E2C" w:rsidRDefault="00B47BAC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Cambridge, MA</w:t>
      </w:r>
    </w:p>
    <w:p w14:paraId="76906027" w14:textId="6A933123" w:rsidR="00AE14A9" w:rsidRPr="00694E2C" w:rsidRDefault="00AE14A9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1981-1983</w:t>
      </w:r>
    </w:p>
    <w:p w14:paraId="67A699E4" w14:textId="77777777" w:rsidR="00BD397C" w:rsidRPr="00694E2C" w:rsidRDefault="00BD397C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</w:tabs>
        <w:ind w:left="360"/>
        <w:rPr>
          <w:rFonts w:ascii="Calibri" w:hAnsi="Calibri" w:cs="Calibri"/>
        </w:rPr>
      </w:pPr>
    </w:p>
    <w:p w14:paraId="7D6AAD25" w14:textId="77777777" w:rsidR="00BD397C" w:rsidRPr="00694E2C" w:rsidRDefault="007F61FD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u w:val="single"/>
        </w:rPr>
      </w:pPr>
      <w:r w:rsidRPr="00694E2C">
        <w:rPr>
          <w:rFonts w:ascii="Calibri" w:hAnsi="Calibri" w:cs="Calibri"/>
          <w:u w:val="single"/>
        </w:rPr>
        <w:lastRenderedPageBreak/>
        <w:t>Peer Reviewed Publications</w:t>
      </w:r>
    </w:p>
    <w:p w14:paraId="0081652C" w14:textId="77777777" w:rsidR="009F079B" w:rsidRPr="00694E2C" w:rsidRDefault="009F079B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</w:rPr>
      </w:pPr>
      <w:r w:rsidRPr="00694E2C">
        <w:rPr>
          <w:rFonts w:ascii="Calibri" w:hAnsi="Calibri" w:cs="Calibri"/>
        </w:rPr>
        <w:t>Journal Articles</w:t>
      </w:r>
    </w:p>
    <w:p w14:paraId="40D440C1" w14:textId="77777777" w:rsidR="009C2485" w:rsidRDefault="009C2485" w:rsidP="00690C5B">
      <w:pPr>
        <w:widowControl/>
        <w:rPr>
          <w:rFonts w:ascii="Calibri" w:hAnsi="Calibri" w:cs="Calibri"/>
          <w:snapToGrid/>
        </w:rPr>
      </w:pPr>
      <w:bookmarkStart w:id="0" w:name="_ENREF_8"/>
    </w:p>
    <w:p w14:paraId="3F4E5131" w14:textId="02857231" w:rsidR="005E4DA9" w:rsidRPr="005E4DA9" w:rsidRDefault="005E4DA9" w:rsidP="005E4DA9">
      <w:pPr>
        <w:autoSpaceDE w:val="0"/>
        <w:autoSpaceDN w:val="0"/>
        <w:adjustRightInd w:val="0"/>
        <w:rPr>
          <w:rFonts w:ascii="Calibri" w:hAnsi="Calibri" w:cs="Calibri"/>
        </w:rPr>
      </w:pPr>
      <w:r w:rsidRPr="005E4DA9">
        <w:rPr>
          <w:rFonts w:ascii="Calibri" w:hAnsi="Calibri" w:cs="Calibri"/>
          <w:b/>
          <w:bCs/>
        </w:rPr>
        <w:t>Russek LN</w:t>
      </w:r>
      <w:r w:rsidRPr="005E4DA9">
        <w:rPr>
          <w:rFonts w:ascii="Calibri" w:hAnsi="Calibri" w:cs="Calibri"/>
        </w:rPr>
        <w:t xml:space="preserve">, Block NP, Byrne E, </w:t>
      </w:r>
      <w:proofErr w:type="spellStart"/>
      <w:r w:rsidRPr="005E4DA9">
        <w:rPr>
          <w:rFonts w:ascii="Calibri" w:hAnsi="Calibri" w:cs="Calibri"/>
        </w:rPr>
        <w:t>Chalela</w:t>
      </w:r>
      <w:proofErr w:type="spellEnd"/>
      <w:r w:rsidRPr="005E4DA9">
        <w:rPr>
          <w:rFonts w:ascii="Calibri" w:hAnsi="Calibri" w:cs="Calibri"/>
        </w:rPr>
        <w:t xml:space="preserve"> S, Chan C, Comerford M, Frost N, Hennessy S, McCarthy A, Nicholson LL, Parry J,</w:t>
      </w:r>
      <w:r>
        <w:rPr>
          <w:rFonts w:ascii="Calibri" w:hAnsi="Calibri" w:cs="Calibri"/>
        </w:rPr>
        <w:t xml:space="preserve"> </w:t>
      </w:r>
      <w:r w:rsidRPr="005E4DA9">
        <w:rPr>
          <w:rFonts w:ascii="Calibri" w:hAnsi="Calibri" w:cs="Calibri"/>
        </w:rPr>
        <w:t xml:space="preserve">Simmonds J, Stott PJ, Thomas L, </w:t>
      </w:r>
      <w:proofErr w:type="spellStart"/>
      <w:r w:rsidRPr="005E4DA9">
        <w:rPr>
          <w:rFonts w:ascii="Calibri" w:hAnsi="Calibri" w:cs="Calibri"/>
        </w:rPr>
        <w:t>Treleaven</w:t>
      </w:r>
      <w:proofErr w:type="spellEnd"/>
      <w:r w:rsidRPr="005E4DA9">
        <w:rPr>
          <w:rFonts w:ascii="Calibri" w:hAnsi="Calibri" w:cs="Calibri"/>
        </w:rPr>
        <w:t xml:space="preserve"> J, Wagner W and Hakim A (2023) Presentation and physical therapy management of upper cervical instability in patients with symptomatic generalized joint hypermobility: International expert consensus recommendations. Front. Med. 9:1072764. </w:t>
      </w:r>
      <w:proofErr w:type="spellStart"/>
      <w:r w:rsidRPr="005E4DA9">
        <w:rPr>
          <w:rFonts w:ascii="Calibri" w:hAnsi="Calibri" w:cs="Calibri"/>
        </w:rPr>
        <w:t>doi</w:t>
      </w:r>
      <w:proofErr w:type="spellEnd"/>
      <w:r w:rsidRPr="005E4DA9">
        <w:rPr>
          <w:rFonts w:ascii="Calibri" w:hAnsi="Calibri" w:cs="Calibri"/>
        </w:rPr>
        <w:t>: 10.3389/fmed.2022.1072764</w:t>
      </w:r>
    </w:p>
    <w:p w14:paraId="7AB2FAD9" w14:textId="77777777" w:rsidR="005E4DA9" w:rsidRDefault="005E4DA9" w:rsidP="00AF13C7">
      <w:pPr>
        <w:widowControl/>
        <w:autoSpaceDE w:val="0"/>
        <w:autoSpaceDN w:val="0"/>
        <w:adjustRightInd w:val="0"/>
        <w:ind w:right="-720"/>
        <w:rPr>
          <w:rFonts w:ascii="Calibri" w:hAnsi="Calibri" w:cs="Calibri"/>
          <w:snapToGrid/>
        </w:rPr>
      </w:pPr>
    </w:p>
    <w:p w14:paraId="71890E51" w14:textId="33345BD0" w:rsidR="00AF13C7" w:rsidRPr="00AF13C7" w:rsidRDefault="00AF13C7" w:rsidP="00AF13C7">
      <w:pPr>
        <w:widowControl/>
        <w:autoSpaceDE w:val="0"/>
        <w:autoSpaceDN w:val="0"/>
        <w:adjustRightInd w:val="0"/>
        <w:ind w:right="-720"/>
        <w:rPr>
          <w:rFonts w:ascii="Calibri" w:hAnsi="Calibri" w:cs="Calibri"/>
          <w:snapToGrid/>
        </w:rPr>
      </w:pPr>
      <w:r w:rsidRPr="00AF13C7">
        <w:rPr>
          <w:rFonts w:ascii="Calibri" w:hAnsi="Calibri" w:cs="Calibri"/>
          <w:snapToGrid/>
        </w:rPr>
        <w:t xml:space="preserve">Berryman C, </w:t>
      </w:r>
      <w:proofErr w:type="spellStart"/>
      <w:r w:rsidRPr="00AF13C7">
        <w:rPr>
          <w:rFonts w:ascii="Calibri" w:hAnsi="Calibri" w:cs="Calibri"/>
          <w:snapToGrid/>
        </w:rPr>
        <w:t>Wallwork</w:t>
      </w:r>
      <w:proofErr w:type="spellEnd"/>
      <w:r w:rsidRPr="00AF13C7">
        <w:rPr>
          <w:rFonts w:ascii="Calibri" w:hAnsi="Calibri" w:cs="Calibri"/>
          <w:snapToGrid/>
        </w:rPr>
        <w:t xml:space="preserve"> SB, Heredia-</w:t>
      </w:r>
      <w:proofErr w:type="spellStart"/>
      <w:r w:rsidRPr="00AF13C7">
        <w:rPr>
          <w:rFonts w:ascii="Calibri" w:hAnsi="Calibri" w:cs="Calibri"/>
          <w:snapToGrid/>
        </w:rPr>
        <w:t>Rizo</w:t>
      </w:r>
      <w:proofErr w:type="spellEnd"/>
      <w:r w:rsidRPr="00AF13C7">
        <w:rPr>
          <w:rFonts w:ascii="Calibri" w:hAnsi="Calibri" w:cs="Calibri"/>
          <w:snapToGrid/>
        </w:rPr>
        <w:t xml:space="preserve"> AM</w:t>
      </w:r>
      <w:r>
        <w:rPr>
          <w:rFonts w:ascii="Calibri" w:hAnsi="Calibri" w:cs="Calibri"/>
          <w:snapToGrid/>
        </w:rPr>
        <w:t xml:space="preserve">, Knight E, </w:t>
      </w:r>
      <w:proofErr w:type="spellStart"/>
      <w:r>
        <w:rPr>
          <w:rFonts w:ascii="Calibri" w:hAnsi="Calibri" w:cs="Calibri"/>
          <w:snapToGrid/>
        </w:rPr>
        <w:t>Camfferman</w:t>
      </w:r>
      <w:proofErr w:type="spellEnd"/>
      <w:r>
        <w:rPr>
          <w:rFonts w:ascii="Calibri" w:hAnsi="Calibri" w:cs="Calibri"/>
          <w:snapToGrid/>
        </w:rPr>
        <w:t xml:space="preserve"> D</w:t>
      </w:r>
      <w:r w:rsidRPr="00AF13C7">
        <w:rPr>
          <w:rFonts w:ascii="Calibri" w:hAnsi="Calibri" w:cs="Calibri"/>
          <w:snapToGrid/>
        </w:rPr>
        <w:t xml:space="preserve">, </w:t>
      </w:r>
      <w:r w:rsidRPr="003B4BE5">
        <w:rPr>
          <w:rFonts w:ascii="Calibri" w:hAnsi="Calibri" w:cs="Calibri"/>
          <w:b/>
          <w:bCs/>
          <w:snapToGrid/>
        </w:rPr>
        <w:t>Russek LN</w:t>
      </w:r>
      <w:r>
        <w:rPr>
          <w:rFonts w:ascii="Calibri" w:hAnsi="Calibri" w:cs="Calibri"/>
          <w:snapToGrid/>
        </w:rPr>
        <w:t>, Moseley GL.</w:t>
      </w:r>
      <w:r w:rsidRPr="00AF13C7">
        <w:rPr>
          <w:rFonts w:ascii="Calibri" w:hAnsi="Calibri" w:cs="Calibri"/>
          <w:snapToGrid/>
        </w:rPr>
        <w:t xml:space="preserve"> Are You Listening? Facilitation of the Auditory Blink Response in People with Fibromyalgia. </w:t>
      </w:r>
      <w:r w:rsidRPr="00AF13C7">
        <w:rPr>
          <w:rFonts w:ascii="Calibri" w:hAnsi="Calibri" w:cs="Calibri"/>
          <w:i/>
          <w:iCs/>
          <w:snapToGrid/>
        </w:rPr>
        <w:t>J Pain</w:t>
      </w:r>
      <w:r w:rsidRPr="00AF13C7">
        <w:rPr>
          <w:rFonts w:ascii="Calibri" w:hAnsi="Calibri" w:cs="Calibri"/>
          <w:snapToGrid/>
        </w:rPr>
        <w:t xml:space="preserve">. Sep 2021;22(9):1072-1083. </w:t>
      </w:r>
      <w:proofErr w:type="gramStart"/>
      <w:r w:rsidRPr="00AF13C7">
        <w:rPr>
          <w:rFonts w:ascii="Calibri" w:hAnsi="Calibri" w:cs="Calibri"/>
          <w:snapToGrid/>
        </w:rPr>
        <w:t>doi:10.1016/j.jpain</w:t>
      </w:r>
      <w:proofErr w:type="gramEnd"/>
      <w:r w:rsidRPr="00AF13C7">
        <w:rPr>
          <w:rFonts w:ascii="Calibri" w:hAnsi="Calibri" w:cs="Calibri"/>
          <w:snapToGrid/>
        </w:rPr>
        <w:t>.2021.03.141</w:t>
      </w:r>
    </w:p>
    <w:p w14:paraId="37454240" w14:textId="77777777" w:rsidR="00620DC5" w:rsidRDefault="00620DC5" w:rsidP="00690C5B">
      <w:pPr>
        <w:widowControl/>
        <w:rPr>
          <w:rFonts w:ascii="Calibri" w:hAnsi="Calibri" w:cs="Calibri"/>
          <w:snapToGrid/>
        </w:rPr>
      </w:pPr>
    </w:p>
    <w:p w14:paraId="13F726A8" w14:textId="7EE74D8A" w:rsidR="00690C5B" w:rsidRPr="00690C5B" w:rsidRDefault="00690C5B" w:rsidP="00690C5B">
      <w:pPr>
        <w:widowControl/>
        <w:rPr>
          <w:rFonts w:ascii="Calibri" w:hAnsi="Calibri" w:cs="Calibri"/>
          <w:snapToGrid/>
        </w:rPr>
      </w:pPr>
      <w:r w:rsidRPr="00690C5B">
        <w:rPr>
          <w:rFonts w:ascii="Calibri" w:hAnsi="Calibri" w:cs="Calibri"/>
          <w:snapToGrid/>
        </w:rPr>
        <w:t xml:space="preserve">Madden VJ, </w:t>
      </w:r>
      <w:proofErr w:type="spellStart"/>
      <w:r w:rsidRPr="00690C5B">
        <w:rPr>
          <w:rFonts w:ascii="Calibri" w:hAnsi="Calibri" w:cs="Calibri"/>
          <w:snapToGrid/>
        </w:rPr>
        <w:t>Kamerman</w:t>
      </w:r>
      <w:proofErr w:type="spellEnd"/>
      <w:r w:rsidRPr="00690C5B">
        <w:rPr>
          <w:rFonts w:ascii="Calibri" w:hAnsi="Calibri" w:cs="Calibri"/>
          <w:snapToGrid/>
        </w:rPr>
        <w:t xml:space="preserve"> PR, </w:t>
      </w:r>
      <w:proofErr w:type="spellStart"/>
      <w:r w:rsidRPr="00690C5B">
        <w:rPr>
          <w:rFonts w:ascii="Calibri" w:hAnsi="Calibri" w:cs="Calibri"/>
          <w:snapToGrid/>
        </w:rPr>
        <w:t>Catley</w:t>
      </w:r>
      <w:proofErr w:type="spellEnd"/>
      <w:r w:rsidRPr="00690C5B">
        <w:rPr>
          <w:rFonts w:ascii="Calibri" w:hAnsi="Calibri" w:cs="Calibri"/>
          <w:snapToGrid/>
        </w:rPr>
        <w:t xml:space="preserve"> MJ, </w:t>
      </w:r>
      <w:proofErr w:type="spellStart"/>
      <w:r w:rsidRPr="00690C5B">
        <w:rPr>
          <w:rFonts w:ascii="Calibri" w:hAnsi="Calibri" w:cs="Calibri"/>
          <w:snapToGrid/>
        </w:rPr>
        <w:t>Bellan</w:t>
      </w:r>
      <w:proofErr w:type="spellEnd"/>
      <w:r w:rsidRPr="00690C5B">
        <w:rPr>
          <w:rFonts w:ascii="Calibri" w:hAnsi="Calibri" w:cs="Calibri"/>
          <w:snapToGrid/>
        </w:rPr>
        <w:t xml:space="preserve"> V, </w:t>
      </w:r>
      <w:r w:rsidRPr="00690C5B">
        <w:rPr>
          <w:rFonts w:ascii="Calibri" w:hAnsi="Calibri" w:cs="Calibri"/>
          <w:b/>
          <w:snapToGrid/>
        </w:rPr>
        <w:t>Russek LN</w:t>
      </w:r>
      <w:r w:rsidRPr="00690C5B">
        <w:rPr>
          <w:rFonts w:ascii="Calibri" w:hAnsi="Calibri" w:cs="Calibri"/>
          <w:snapToGrid/>
        </w:rPr>
        <w:t xml:space="preserve">, </w:t>
      </w:r>
      <w:proofErr w:type="spellStart"/>
      <w:r w:rsidRPr="00690C5B">
        <w:rPr>
          <w:rFonts w:ascii="Calibri" w:hAnsi="Calibri" w:cs="Calibri"/>
          <w:snapToGrid/>
        </w:rPr>
        <w:t>Camfferman</w:t>
      </w:r>
      <w:proofErr w:type="spellEnd"/>
      <w:r w:rsidRPr="00690C5B">
        <w:rPr>
          <w:rFonts w:ascii="Calibri" w:hAnsi="Calibri" w:cs="Calibri"/>
          <w:snapToGrid/>
        </w:rPr>
        <w:t xml:space="preserve"> D, Lorimer Moseley G. Variability in experimental pain studies: nuisance or opportunity? Br J </w:t>
      </w:r>
      <w:proofErr w:type="spellStart"/>
      <w:r w:rsidRPr="00690C5B">
        <w:rPr>
          <w:rFonts w:ascii="Calibri" w:hAnsi="Calibri" w:cs="Calibri"/>
          <w:snapToGrid/>
        </w:rPr>
        <w:t>Anaesth</w:t>
      </w:r>
      <w:proofErr w:type="spellEnd"/>
      <w:r w:rsidRPr="00690C5B">
        <w:rPr>
          <w:rFonts w:ascii="Calibri" w:hAnsi="Calibri" w:cs="Calibri"/>
          <w:snapToGrid/>
        </w:rPr>
        <w:t>. 2021 Feb;126(2</w:t>
      </w:r>
      <w:proofErr w:type="gramStart"/>
      <w:r w:rsidRPr="00690C5B">
        <w:rPr>
          <w:rFonts w:ascii="Calibri" w:hAnsi="Calibri" w:cs="Calibri"/>
          <w:snapToGrid/>
        </w:rPr>
        <w:t>):e</w:t>
      </w:r>
      <w:proofErr w:type="gramEnd"/>
      <w:r w:rsidRPr="00690C5B">
        <w:rPr>
          <w:rFonts w:ascii="Calibri" w:hAnsi="Calibri" w:cs="Calibri"/>
          <w:snapToGrid/>
        </w:rPr>
        <w:t xml:space="preserve">61-e64. </w:t>
      </w:r>
      <w:proofErr w:type="spellStart"/>
      <w:r w:rsidRPr="00690C5B">
        <w:rPr>
          <w:rFonts w:ascii="Calibri" w:hAnsi="Calibri" w:cs="Calibri"/>
          <w:snapToGrid/>
        </w:rPr>
        <w:t>doi</w:t>
      </w:r>
      <w:proofErr w:type="spellEnd"/>
      <w:r w:rsidRPr="00690C5B">
        <w:rPr>
          <w:rFonts w:ascii="Calibri" w:hAnsi="Calibri" w:cs="Calibri"/>
          <w:snapToGrid/>
        </w:rPr>
        <w:t xml:space="preserve">: 10.1016/j.bja.2020.11.005. </w:t>
      </w:r>
      <w:proofErr w:type="spellStart"/>
      <w:r w:rsidRPr="00690C5B">
        <w:rPr>
          <w:rFonts w:ascii="Calibri" w:hAnsi="Calibri" w:cs="Calibri"/>
          <w:snapToGrid/>
        </w:rPr>
        <w:t>Epub</w:t>
      </w:r>
      <w:proofErr w:type="spellEnd"/>
      <w:r w:rsidRPr="00690C5B">
        <w:rPr>
          <w:rFonts w:ascii="Calibri" w:hAnsi="Calibri" w:cs="Calibri"/>
          <w:snapToGrid/>
        </w:rPr>
        <w:t xml:space="preserve"> 2020 Dec 17. PMID: 33341221.</w:t>
      </w:r>
    </w:p>
    <w:p w14:paraId="07ABB30A" w14:textId="77777777" w:rsidR="00690C5B" w:rsidRDefault="00690C5B" w:rsidP="00B97ADD">
      <w:pPr>
        <w:pStyle w:val="EndNoteBibliography"/>
        <w:rPr>
          <w:rFonts w:ascii="Helvetica" w:hAnsi="Helvetica" w:cs="Helvetica"/>
          <w:color w:val="000000"/>
        </w:rPr>
      </w:pPr>
    </w:p>
    <w:p w14:paraId="4631A154" w14:textId="35FB6057" w:rsidR="00E63892" w:rsidRDefault="00E63892" w:rsidP="00B97ADD">
      <w:pPr>
        <w:pStyle w:val="EndNoteBibliography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Grabherr</w:t>
      </w:r>
      <w:proofErr w:type="spellEnd"/>
      <w:r>
        <w:rPr>
          <w:rFonts w:ascii="Helvetica" w:hAnsi="Helvetica" w:cs="Helvetica"/>
          <w:color w:val="000000"/>
        </w:rPr>
        <w:t xml:space="preserve"> L, </w:t>
      </w:r>
      <w:r w:rsidRPr="00E63892">
        <w:rPr>
          <w:rFonts w:ascii="Helvetica" w:hAnsi="Helvetica" w:cs="Helvetica"/>
          <w:b/>
          <w:color w:val="000000"/>
        </w:rPr>
        <w:t>Russek LN</w:t>
      </w:r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Bellan</w:t>
      </w:r>
      <w:proofErr w:type="spellEnd"/>
      <w:r>
        <w:rPr>
          <w:rFonts w:ascii="Helvetica" w:hAnsi="Helvetica" w:cs="Helvetica"/>
          <w:color w:val="000000"/>
        </w:rPr>
        <w:t xml:space="preserve"> V, </w:t>
      </w:r>
      <w:proofErr w:type="spellStart"/>
      <w:r>
        <w:rPr>
          <w:rFonts w:ascii="Helvetica" w:hAnsi="Helvetica" w:cs="Helvetica"/>
          <w:color w:val="000000"/>
        </w:rPr>
        <w:t>Shohag</w:t>
      </w:r>
      <w:proofErr w:type="spellEnd"/>
      <w:r>
        <w:rPr>
          <w:rFonts w:ascii="Helvetica" w:hAnsi="Helvetica" w:cs="Helvetica"/>
          <w:color w:val="000000"/>
        </w:rPr>
        <w:t xml:space="preserve"> M, </w:t>
      </w:r>
      <w:proofErr w:type="spellStart"/>
      <w:r>
        <w:rPr>
          <w:rFonts w:ascii="Helvetica" w:hAnsi="Helvetica" w:cs="Helvetica"/>
          <w:color w:val="000000"/>
        </w:rPr>
        <w:t>Camfferman</w:t>
      </w:r>
      <w:proofErr w:type="spellEnd"/>
      <w:r>
        <w:rPr>
          <w:rFonts w:ascii="Helvetica" w:hAnsi="Helvetica" w:cs="Helvetica"/>
          <w:color w:val="000000"/>
        </w:rPr>
        <w:t xml:space="preserve"> D, Moseley GL. The disappearing hand: vestibular stimulation does not improve hand </w:t>
      </w:r>
      <w:proofErr w:type="spellStart"/>
      <w:r>
        <w:rPr>
          <w:rFonts w:ascii="Helvetica" w:hAnsi="Helvetica" w:cs="Helvetica"/>
          <w:color w:val="000000"/>
        </w:rPr>
        <w:t>localisation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i/>
          <w:iCs/>
          <w:color w:val="000000"/>
        </w:rPr>
        <w:t>PeerJ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. </w:t>
      </w:r>
      <w:r>
        <w:rPr>
          <w:rFonts w:ascii="Helvetica" w:hAnsi="Helvetica" w:cs="Helvetica"/>
          <w:color w:val="000000"/>
        </w:rPr>
        <w:t>2019;</w:t>
      </w:r>
      <w:proofErr w:type="gramStart"/>
      <w:r>
        <w:rPr>
          <w:rFonts w:ascii="Helvetica" w:hAnsi="Helvetica" w:cs="Helvetica"/>
          <w:color w:val="000000"/>
        </w:rPr>
        <w:t>7:e</w:t>
      </w:r>
      <w:proofErr w:type="gramEnd"/>
      <w:r>
        <w:rPr>
          <w:rFonts w:ascii="Helvetica" w:hAnsi="Helvetica" w:cs="Helvetica"/>
          <w:color w:val="000000"/>
        </w:rPr>
        <w:t>7201.</w:t>
      </w:r>
    </w:p>
    <w:p w14:paraId="292D762D" w14:textId="77777777" w:rsidR="00E63892" w:rsidRDefault="00E63892" w:rsidP="00B97ADD">
      <w:pPr>
        <w:pStyle w:val="EndNoteBibliography"/>
        <w:rPr>
          <w:rFonts w:ascii="Helvetica" w:hAnsi="Helvetica" w:cs="Helvetica"/>
          <w:b/>
          <w:color w:val="000000"/>
        </w:rPr>
      </w:pPr>
    </w:p>
    <w:p w14:paraId="310EB617" w14:textId="53D69284" w:rsidR="00690C5B" w:rsidRPr="00690C5B" w:rsidRDefault="00690C5B" w:rsidP="00690C5B">
      <w:pPr>
        <w:widowControl/>
        <w:autoSpaceDE w:val="0"/>
        <w:autoSpaceDN w:val="0"/>
        <w:adjustRightInd w:val="0"/>
        <w:ind w:right="-720"/>
        <w:rPr>
          <w:rFonts w:ascii="Calibri" w:hAnsi="Calibri" w:cs="Calibri"/>
          <w:snapToGrid/>
          <w:szCs w:val="28"/>
        </w:rPr>
      </w:pPr>
      <w:r w:rsidRPr="00690C5B">
        <w:rPr>
          <w:rFonts w:ascii="Calibri" w:hAnsi="Calibri" w:cs="Calibri"/>
          <w:b/>
          <w:snapToGrid/>
          <w:szCs w:val="28"/>
        </w:rPr>
        <w:t>Russek LN</w:t>
      </w:r>
      <w:r w:rsidRPr="00690C5B">
        <w:rPr>
          <w:rFonts w:ascii="Calibri" w:hAnsi="Calibri" w:cs="Calibri"/>
          <w:snapToGrid/>
          <w:szCs w:val="28"/>
        </w:rPr>
        <w:t xml:space="preserve">, Stott P, Simmonds J. Recognizing and Effectively Managing Hypermobility-Related Conditions. </w:t>
      </w:r>
      <w:r w:rsidRPr="00690C5B">
        <w:rPr>
          <w:rFonts w:ascii="Calibri" w:hAnsi="Calibri" w:cs="Calibri"/>
          <w:i/>
          <w:iCs/>
          <w:snapToGrid/>
          <w:szCs w:val="28"/>
        </w:rPr>
        <w:t xml:space="preserve">Phys </w:t>
      </w:r>
      <w:proofErr w:type="spellStart"/>
      <w:r w:rsidRPr="00690C5B">
        <w:rPr>
          <w:rFonts w:ascii="Calibri" w:hAnsi="Calibri" w:cs="Calibri"/>
          <w:i/>
          <w:iCs/>
          <w:snapToGrid/>
          <w:szCs w:val="28"/>
        </w:rPr>
        <w:t>Ther</w:t>
      </w:r>
      <w:proofErr w:type="spellEnd"/>
      <w:r w:rsidRPr="00690C5B">
        <w:rPr>
          <w:rFonts w:ascii="Calibri" w:hAnsi="Calibri" w:cs="Calibri"/>
          <w:snapToGrid/>
          <w:szCs w:val="28"/>
        </w:rPr>
        <w:t>. Sep 1 2019;99(9):1189-1200. doi:10.1093/</w:t>
      </w:r>
      <w:proofErr w:type="spellStart"/>
      <w:r w:rsidRPr="00690C5B">
        <w:rPr>
          <w:rFonts w:ascii="Calibri" w:hAnsi="Calibri" w:cs="Calibri"/>
          <w:snapToGrid/>
          <w:szCs w:val="28"/>
        </w:rPr>
        <w:t>ptj</w:t>
      </w:r>
      <w:proofErr w:type="spellEnd"/>
      <w:r w:rsidRPr="00690C5B">
        <w:rPr>
          <w:rFonts w:ascii="Calibri" w:hAnsi="Calibri" w:cs="Calibri"/>
          <w:snapToGrid/>
          <w:szCs w:val="28"/>
        </w:rPr>
        <w:t>/pzz078</w:t>
      </w:r>
    </w:p>
    <w:p w14:paraId="2EE75BCB" w14:textId="77777777" w:rsidR="00F20949" w:rsidRDefault="00F20949" w:rsidP="00B97ADD">
      <w:pPr>
        <w:pStyle w:val="EndNoteBibliography"/>
        <w:rPr>
          <w:rFonts w:ascii="Calibri" w:hAnsi="Calibri" w:cs="Calibri"/>
          <w:noProof/>
          <w:sz w:val="24"/>
        </w:rPr>
      </w:pPr>
    </w:p>
    <w:p w14:paraId="4333BE5E" w14:textId="341F94C1" w:rsidR="00F20949" w:rsidRDefault="00F20949" w:rsidP="00F20949">
      <w:pPr>
        <w:autoSpaceDE w:val="0"/>
        <w:autoSpaceDN w:val="0"/>
        <w:adjustRightInd w:val="0"/>
        <w:rPr>
          <w:rFonts w:ascii="Calibri" w:hAnsi="Calibri" w:cs="Calibri"/>
          <w:snapToGrid/>
          <w:color w:val="000000"/>
        </w:rPr>
      </w:pPr>
      <w:r w:rsidRPr="00F20949">
        <w:rPr>
          <w:rFonts w:ascii="Calibri" w:hAnsi="Calibri" w:cs="Calibri"/>
          <w:snapToGrid/>
          <w:color w:val="000000"/>
        </w:rPr>
        <w:t xml:space="preserve">Madden VJ, </w:t>
      </w:r>
      <w:proofErr w:type="spellStart"/>
      <w:r w:rsidRPr="00F20949">
        <w:rPr>
          <w:rFonts w:ascii="Calibri" w:hAnsi="Calibri" w:cs="Calibri"/>
          <w:snapToGrid/>
          <w:color w:val="000000"/>
        </w:rPr>
        <w:t>Kamerman</w:t>
      </w:r>
      <w:proofErr w:type="spellEnd"/>
      <w:r w:rsidRPr="00F20949">
        <w:rPr>
          <w:rFonts w:ascii="Calibri" w:hAnsi="Calibri" w:cs="Calibri"/>
          <w:snapToGrid/>
          <w:color w:val="000000"/>
        </w:rPr>
        <w:t xml:space="preserve"> PR, </w:t>
      </w:r>
      <w:proofErr w:type="spellStart"/>
      <w:r w:rsidRPr="00F20949">
        <w:rPr>
          <w:rFonts w:ascii="Calibri" w:hAnsi="Calibri" w:cs="Calibri"/>
          <w:snapToGrid/>
          <w:color w:val="000000"/>
        </w:rPr>
        <w:t>Bellan</w:t>
      </w:r>
      <w:proofErr w:type="spellEnd"/>
      <w:r w:rsidRPr="00F20949">
        <w:rPr>
          <w:rFonts w:ascii="Calibri" w:hAnsi="Calibri" w:cs="Calibri"/>
          <w:snapToGrid/>
          <w:color w:val="000000"/>
        </w:rPr>
        <w:t xml:space="preserve"> V, </w:t>
      </w:r>
      <w:proofErr w:type="spellStart"/>
      <w:r>
        <w:rPr>
          <w:rFonts w:ascii="Calibri" w:hAnsi="Calibri" w:cs="Calibri"/>
          <w:snapToGrid/>
          <w:color w:val="000000"/>
        </w:rPr>
        <w:t>Catley</w:t>
      </w:r>
      <w:proofErr w:type="spellEnd"/>
      <w:r>
        <w:rPr>
          <w:rFonts w:ascii="Calibri" w:hAnsi="Calibri" w:cs="Calibri"/>
          <w:snapToGrid/>
          <w:color w:val="000000"/>
        </w:rPr>
        <w:t xml:space="preserve"> MJ, </w:t>
      </w:r>
      <w:r w:rsidRPr="00F20949">
        <w:rPr>
          <w:rFonts w:ascii="Calibri" w:hAnsi="Calibri" w:cs="Calibri"/>
          <w:b/>
          <w:snapToGrid/>
          <w:color w:val="000000"/>
        </w:rPr>
        <w:t>Russek LN</w:t>
      </w:r>
      <w:r>
        <w:rPr>
          <w:rFonts w:ascii="Calibri" w:hAnsi="Calibri" w:cs="Calibri"/>
          <w:snapToGrid/>
          <w:color w:val="000000"/>
        </w:rPr>
        <w:t xml:space="preserve">, </w:t>
      </w:r>
      <w:proofErr w:type="spellStart"/>
      <w:r>
        <w:rPr>
          <w:rFonts w:ascii="Calibri" w:hAnsi="Calibri" w:cs="Calibri"/>
          <w:snapToGrid/>
          <w:color w:val="000000"/>
        </w:rPr>
        <w:t>Camfferman</w:t>
      </w:r>
      <w:proofErr w:type="spellEnd"/>
      <w:r>
        <w:rPr>
          <w:rFonts w:ascii="Calibri" w:hAnsi="Calibri" w:cs="Calibri"/>
          <w:snapToGrid/>
          <w:color w:val="000000"/>
        </w:rPr>
        <w:t xml:space="preserve"> D, Moseley GL</w:t>
      </w:r>
      <w:r w:rsidRPr="00F20949">
        <w:rPr>
          <w:rFonts w:ascii="Calibri" w:hAnsi="Calibri" w:cs="Calibri"/>
          <w:snapToGrid/>
          <w:color w:val="000000"/>
        </w:rPr>
        <w:t xml:space="preserve">. Was That Painful or Nonpainful? The Sensation and Pain Rating Scale Performs Well in the Experimental Context. </w:t>
      </w:r>
      <w:r w:rsidRPr="00F20949">
        <w:rPr>
          <w:rFonts w:ascii="Calibri" w:hAnsi="Calibri" w:cs="Calibri"/>
          <w:i/>
          <w:iCs/>
          <w:snapToGrid/>
          <w:color w:val="000000"/>
        </w:rPr>
        <w:t xml:space="preserve">J Pain. </w:t>
      </w:r>
      <w:r w:rsidRPr="00F20949">
        <w:rPr>
          <w:rFonts w:ascii="Calibri" w:hAnsi="Calibri" w:cs="Calibri"/>
          <w:snapToGrid/>
          <w:color w:val="000000"/>
        </w:rPr>
        <w:t>2019;20(4): 472.e471-472.e412.</w:t>
      </w:r>
    </w:p>
    <w:p w14:paraId="2BBAC3D3" w14:textId="77777777" w:rsidR="00F20949" w:rsidRPr="00F20949" w:rsidRDefault="00F20949" w:rsidP="00F20949">
      <w:pPr>
        <w:autoSpaceDE w:val="0"/>
        <w:autoSpaceDN w:val="0"/>
        <w:adjustRightInd w:val="0"/>
        <w:rPr>
          <w:rFonts w:ascii="Calibri" w:hAnsi="Calibri" w:cs="Calibri"/>
          <w:snapToGrid/>
          <w:color w:val="000000"/>
        </w:rPr>
      </w:pPr>
    </w:p>
    <w:p w14:paraId="1C2A58BE" w14:textId="52A4554D" w:rsidR="00B97ADD" w:rsidRPr="00694E2C" w:rsidRDefault="00B97ADD" w:rsidP="00B97ADD">
      <w:pPr>
        <w:pStyle w:val="EndNoteBibliography"/>
        <w:rPr>
          <w:rFonts w:ascii="Calibri" w:hAnsi="Calibri" w:cs="Calibri"/>
          <w:noProof/>
          <w:sz w:val="24"/>
        </w:rPr>
      </w:pPr>
      <w:r w:rsidRPr="00F20949">
        <w:rPr>
          <w:rFonts w:ascii="Calibri" w:hAnsi="Calibri" w:cs="Calibri"/>
          <w:b/>
          <w:noProof/>
          <w:sz w:val="24"/>
        </w:rPr>
        <w:t>Russek LN</w:t>
      </w:r>
      <w:r w:rsidRPr="00694E2C">
        <w:rPr>
          <w:rFonts w:ascii="Calibri" w:hAnsi="Calibri" w:cs="Calibri"/>
          <w:noProof/>
          <w:sz w:val="24"/>
        </w:rPr>
        <w:t xml:space="preserve">. Diagnosing and Managing Hypermobility Syndrome. </w:t>
      </w:r>
      <w:r w:rsidRPr="00694E2C">
        <w:rPr>
          <w:rFonts w:ascii="Calibri" w:hAnsi="Calibri" w:cs="Calibri"/>
          <w:i/>
          <w:noProof/>
          <w:sz w:val="24"/>
        </w:rPr>
        <w:t xml:space="preserve">Continuing EDUCATION.com. </w:t>
      </w:r>
      <w:r w:rsidRPr="00694E2C">
        <w:rPr>
          <w:rFonts w:ascii="Calibri" w:hAnsi="Calibri" w:cs="Calibri"/>
          <w:noProof/>
          <w:sz w:val="24"/>
        </w:rPr>
        <w:t xml:space="preserve">2019. </w:t>
      </w:r>
      <w:hyperlink r:id="rId8" w:history="1">
        <w:r w:rsidRPr="00694E2C">
          <w:rPr>
            <w:rStyle w:val="Hyperlink"/>
            <w:rFonts w:ascii="Calibri" w:hAnsi="Calibri" w:cs="Calibri"/>
            <w:noProof/>
            <w:sz w:val="24"/>
          </w:rPr>
          <w:t>https://www.continuingeducation.com/course/pt64/diagnosing-and-managing-hypermobility-syndrome-/</w:t>
        </w:r>
      </w:hyperlink>
      <w:r w:rsidRPr="00694E2C">
        <w:rPr>
          <w:rFonts w:ascii="Calibri" w:hAnsi="Calibri" w:cs="Calibri"/>
          <w:noProof/>
          <w:sz w:val="24"/>
        </w:rPr>
        <w:t xml:space="preserve"> Accessed 3/18/19.</w:t>
      </w:r>
      <w:bookmarkEnd w:id="0"/>
    </w:p>
    <w:p w14:paraId="12E5F573" w14:textId="77777777" w:rsidR="00F20949" w:rsidRPr="00694E2C" w:rsidRDefault="00F20949" w:rsidP="00307660">
      <w:pPr>
        <w:autoSpaceDE w:val="0"/>
        <w:autoSpaceDN w:val="0"/>
        <w:adjustRightInd w:val="0"/>
        <w:rPr>
          <w:rFonts w:ascii="Calibri" w:hAnsi="Calibri" w:cs="Calibri"/>
          <w:b/>
          <w:snapToGrid/>
        </w:rPr>
      </w:pPr>
    </w:p>
    <w:p w14:paraId="58A6A261" w14:textId="6DEB93A3" w:rsidR="009B4018" w:rsidRPr="00694E2C" w:rsidRDefault="009B4018" w:rsidP="009B4018">
      <w:pPr>
        <w:rPr>
          <w:rFonts w:ascii="Calibri" w:hAnsi="Calibri" w:cs="Calibri"/>
          <w:snapToGrid/>
        </w:rPr>
      </w:pPr>
      <w:r w:rsidRPr="00694E2C">
        <w:rPr>
          <w:rFonts w:ascii="Calibri" w:hAnsi="Calibri" w:cs="Calibri"/>
        </w:rPr>
        <w:t xml:space="preserve">Fritz HL, </w:t>
      </w:r>
      <w:r w:rsidRPr="00694E2C">
        <w:rPr>
          <w:rFonts w:ascii="Calibri" w:hAnsi="Calibri" w:cs="Calibri"/>
          <w:b/>
        </w:rPr>
        <w:t>Russek LN,</w:t>
      </w:r>
      <w:r w:rsidRPr="00694E2C">
        <w:rPr>
          <w:rFonts w:ascii="Calibri" w:hAnsi="Calibri" w:cs="Calibri"/>
        </w:rPr>
        <w:t xml:space="preserve"> Dillon MM, &amp;.  Humor use moderates the relation of stressful life events with psychological distress. </w:t>
      </w:r>
      <w:r w:rsidRPr="00694E2C">
        <w:rPr>
          <w:rFonts w:ascii="Calibri" w:hAnsi="Calibri" w:cs="Calibri"/>
          <w:i/>
        </w:rPr>
        <w:t>Personality</w:t>
      </w:r>
      <w:r w:rsidRPr="00694E2C">
        <w:rPr>
          <w:rFonts w:ascii="Calibri" w:hAnsi="Calibri" w:cs="Calibri"/>
          <w:i/>
          <w:snapToGrid/>
        </w:rPr>
        <w:t xml:space="preserve"> and Social Psychology Bulletin</w:t>
      </w:r>
      <w:r w:rsidRPr="00694E2C">
        <w:rPr>
          <w:rFonts w:ascii="Calibri" w:hAnsi="Calibri" w:cs="Calibri"/>
          <w:snapToGrid/>
        </w:rPr>
        <w:t>. 2017;43(6):845-859.</w:t>
      </w:r>
    </w:p>
    <w:p w14:paraId="7A603A39" w14:textId="77777777" w:rsidR="009B4018" w:rsidRPr="00694E2C" w:rsidRDefault="009B4018" w:rsidP="008436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4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napToGrid/>
        </w:rPr>
      </w:pPr>
    </w:p>
    <w:p w14:paraId="2B979CD6" w14:textId="027FB196" w:rsidR="00843600" w:rsidRPr="00694E2C" w:rsidRDefault="00843600" w:rsidP="008436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4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694E2C">
        <w:rPr>
          <w:rFonts w:ascii="Calibri" w:hAnsi="Calibri" w:cs="Calibri"/>
          <w:snapToGrid/>
        </w:rPr>
        <w:t>Karran</w:t>
      </w:r>
      <w:proofErr w:type="spellEnd"/>
      <w:r w:rsidRPr="00694E2C">
        <w:rPr>
          <w:rFonts w:ascii="Calibri" w:hAnsi="Calibri" w:cs="Calibri"/>
          <w:snapToGrid/>
        </w:rPr>
        <w:t xml:space="preserve">, E. L., McAuley, J. H., Traeger, A. C., Hillier, S. L., </w:t>
      </w:r>
      <w:proofErr w:type="spellStart"/>
      <w:r w:rsidRPr="00694E2C">
        <w:rPr>
          <w:rFonts w:ascii="Calibri" w:hAnsi="Calibri" w:cs="Calibri"/>
          <w:snapToGrid/>
        </w:rPr>
        <w:t>Grabherr</w:t>
      </w:r>
      <w:proofErr w:type="spellEnd"/>
      <w:r w:rsidRPr="00694E2C">
        <w:rPr>
          <w:rFonts w:ascii="Calibri" w:hAnsi="Calibri" w:cs="Calibri"/>
          <w:snapToGrid/>
        </w:rPr>
        <w:t xml:space="preserve">, L., </w:t>
      </w:r>
      <w:r w:rsidRPr="00694E2C">
        <w:rPr>
          <w:rFonts w:ascii="Calibri" w:hAnsi="Calibri" w:cs="Calibri"/>
          <w:b/>
          <w:snapToGrid/>
        </w:rPr>
        <w:t>Russek, L. N</w:t>
      </w:r>
      <w:r w:rsidRPr="00694E2C">
        <w:rPr>
          <w:rFonts w:ascii="Calibri" w:hAnsi="Calibri" w:cs="Calibri"/>
          <w:snapToGrid/>
        </w:rPr>
        <w:t xml:space="preserve">., Moseley, G. L. Can screening instruments accurately determine poor outcome risk in adults with recent onset low back pain? A systematic review and meta-analysis. </w:t>
      </w:r>
      <w:r w:rsidRPr="00694E2C">
        <w:rPr>
          <w:rFonts w:ascii="Calibri" w:hAnsi="Calibri" w:cs="Calibri"/>
          <w:i/>
          <w:iCs/>
          <w:snapToGrid/>
        </w:rPr>
        <w:t xml:space="preserve">BMC medicine. </w:t>
      </w:r>
      <w:r w:rsidRPr="00694E2C">
        <w:rPr>
          <w:rFonts w:ascii="Calibri" w:hAnsi="Calibri" w:cs="Calibri"/>
          <w:snapToGrid/>
        </w:rPr>
        <w:t>2017;15(1):13.</w:t>
      </w:r>
    </w:p>
    <w:p w14:paraId="2534DBAA" w14:textId="77777777" w:rsidR="00843600" w:rsidRPr="00694E2C" w:rsidRDefault="00843600" w:rsidP="0084360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</w:p>
    <w:p w14:paraId="72689182" w14:textId="27374759" w:rsidR="00843600" w:rsidRPr="00694E2C" w:rsidRDefault="00843600" w:rsidP="0084360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  <w:proofErr w:type="spellStart"/>
      <w:r w:rsidRPr="00694E2C">
        <w:rPr>
          <w:rFonts w:ascii="Calibri" w:hAnsi="Calibri" w:cs="Calibri"/>
        </w:rPr>
        <w:t>Engelbert</w:t>
      </w:r>
      <w:proofErr w:type="spellEnd"/>
      <w:r w:rsidRPr="00694E2C">
        <w:rPr>
          <w:rFonts w:ascii="Calibri" w:hAnsi="Calibri" w:cs="Calibri"/>
        </w:rPr>
        <w:t xml:space="preserve"> RHH, Juul-Kristensen B, Pacey V, de </w:t>
      </w:r>
      <w:proofErr w:type="spellStart"/>
      <w:r w:rsidRPr="00694E2C">
        <w:rPr>
          <w:rFonts w:ascii="Calibri" w:hAnsi="Calibri" w:cs="Calibri"/>
        </w:rPr>
        <w:t>Vandele</w:t>
      </w:r>
      <w:proofErr w:type="spellEnd"/>
      <w:r w:rsidRPr="00694E2C">
        <w:rPr>
          <w:rFonts w:ascii="Calibri" w:hAnsi="Calibri" w:cs="Calibri"/>
        </w:rPr>
        <w:t xml:space="preserve"> I, </w:t>
      </w:r>
      <w:proofErr w:type="spellStart"/>
      <w:r w:rsidRPr="00694E2C">
        <w:rPr>
          <w:rFonts w:ascii="Calibri" w:hAnsi="Calibri" w:cs="Calibri"/>
        </w:rPr>
        <w:t>Smeenk</w:t>
      </w:r>
      <w:proofErr w:type="spellEnd"/>
      <w:r w:rsidRPr="00694E2C">
        <w:rPr>
          <w:rFonts w:ascii="Calibri" w:hAnsi="Calibri" w:cs="Calibri"/>
        </w:rPr>
        <w:t xml:space="preserve"> S, </w:t>
      </w:r>
      <w:proofErr w:type="spellStart"/>
      <w:r w:rsidRPr="00694E2C">
        <w:rPr>
          <w:rFonts w:ascii="Calibri" w:hAnsi="Calibri" w:cs="Calibri"/>
        </w:rPr>
        <w:t>Woinarosky</w:t>
      </w:r>
      <w:proofErr w:type="spellEnd"/>
      <w:r w:rsidRPr="00694E2C">
        <w:rPr>
          <w:rFonts w:ascii="Calibri" w:hAnsi="Calibri" w:cs="Calibri"/>
        </w:rPr>
        <w:t xml:space="preserve"> N. Sabo S, Scheper MC, </w:t>
      </w:r>
      <w:r w:rsidRPr="00694E2C">
        <w:rPr>
          <w:rFonts w:ascii="Calibri" w:hAnsi="Calibri" w:cs="Calibri"/>
          <w:b/>
        </w:rPr>
        <w:t>Russek L</w:t>
      </w:r>
      <w:r w:rsidRPr="00694E2C">
        <w:rPr>
          <w:rFonts w:ascii="Calibri" w:hAnsi="Calibri" w:cs="Calibri"/>
        </w:rPr>
        <w:t xml:space="preserve">, Simmonds JV. </w:t>
      </w:r>
      <w:r w:rsidRPr="00694E2C">
        <w:rPr>
          <w:rFonts w:ascii="Calibri" w:hAnsi="Calibri" w:cs="Calibri"/>
          <w:snapToGrid/>
        </w:rPr>
        <w:t xml:space="preserve">The Evidence-based rationale for physical therapy treatment of children, adolescents and adults diagnosed with joint hypermobility syndrome/hypermobile Ehlers Danlos Syndrome. </w:t>
      </w:r>
      <w:r w:rsidRPr="00694E2C">
        <w:rPr>
          <w:rFonts w:ascii="Calibri" w:hAnsi="Calibri" w:cs="Calibri"/>
          <w:i/>
          <w:iCs/>
          <w:snapToGrid/>
        </w:rPr>
        <w:t xml:space="preserve">Am J Med Genet C Semin Med Genet. </w:t>
      </w:r>
      <w:r w:rsidRPr="00694E2C">
        <w:rPr>
          <w:rFonts w:ascii="Calibri" w:hAnsi="Calibri" w:cs="Calibri"/>
          <w:snapToGrid/>
        </w:rPr>
        <w:t>2017;175(1):158-167.</w:t>
      </w:r>
    </w:p>
    <w:p w14:paraId="53DCDCF0" w14:textId="77777777" w:rsidR="00311A95" w:rsidRPr="00694E2C" w:rsidRDefault="00311A95" w:rsidP="00311A9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ind w:left="360"/>
        <w:rPr>
          <w:rFonts w:ascii="Calibri" w:hAnsi="Calibri" w:cs="Calibri"/>
        </w:rPr>
      </w:pPr>
    </w:p>
    <w:p w14:paraId="505DD631" w14:textId="185E0F92" w:rsidR="00E851C3" w:rsidRPr="00694E2C" w:rsidRDefault="00E851C3" w:rsidP="00E851C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lastRenderedPageBreak/>
        <w:t xml:space="preserve">Madden VJ, </w:t>
      </w:r>
      <w:r w:rsidR="00562778" w:rsidRPr="00694E2C">
        <w:rPr>
          <w:rFonts w:ascii="Calibri" w:hAnsi="Calibri" w:cs="Calibri"/>
          <w:b/>
        </w:rPr>
        <w:t>Russek LN</w:t>
      </w:r>
      <w:r w:rsidRPr="00694E2C">
        <w:rPr>
          <w:rFonts w:ascii="Calibri" w:hAnsi="Calibri" w:cs="Calibri"/>
        </w:rPr>
        <w:t xml:space="preserve">, Harvie DS, </w:t>
      </w:r>
      <w:proofErr w:type="spellStart"/>
      <w:r w:rsidRPr="00694E2C">
        <w:rPr>
          <w:rFonts w:ascii="Calibri" w:hAnsi="Calibri" w:cs="Calibri"/>
        </w:rPr>
        <w:t>Vlaeyen</w:t>
      </w:r>
      <w:proofErr w:type="spellEnd"/>
      <w:r w:rsidRPr="00694E2C">
        <w:rPr>
          <w:rFonts w:ascii="Calibri" w:hAnsi="Calibri" w:cs="Calibri"/>
        </w:rPr>
        <w:t xml:space="preserve"> JWS, Moseley GL. </w:t>
      </w:r>
      <w:r w:rsidR="002313E1" w:rsidRPr="00694E2C">
        <w:rPr>
          <w:rStyle w:val="Emphasis"/>
          <w:rFonts w:ascii="Calibri" w:hAnsi="Calibri" w:cs="Calibri"/>
          <w:i w:val="0"/>
        </w:rPr>
        <w:t>Classical Conditioning Fails to Elicit Allodynia in an Experimental Study with Healthy Humans</w:t>
      </w:r>
      <w:r w:rsidRPr="00694E2C">
        <w:rPr>
          <w:rFonts w:ascii="Calibri" w:hAnsi="Calibri" w:cs="Calibri"/>
          <w:i/>
        </w:rPr>
        <w:t xml:space="preserve">. </w:t>
      </w:r>
      <w:r w:rsidR="002313E1" w:rsidRPr="00694E2C">
        <w:rPr>
          <w:rFonts w:ascii="Calibri" w:hAnsi="Calibri" w:cs="Calibri"/>
          <w:i/>
        </w:rPr>
        <w:t>Pain Medicine</w:t>
      </w:r>
      <w:r w:rsidR="002313E1" w:rsidRPr="00694E2C">
        <w:rPr>
          <w:rFonts w:ascii="Calibri" w:hAnsi="Calibri" w:cs="Calibri"/>
        </w:rPr>
        <w:t xml:space="preserve"> </w:t>
      </w:r>
      <w:r w:rsidR="00887C8E" w:rsidRPr="00694E2C">
        <w:rPr>
          <w:rFonts w:ascii="Calibri" w:hAnsi="Calibri" w:cs="Calibri"/>
          <w:snapToGrid/>
        </w:rPr>
        <w:t>2017;18(7):1314-1325.</w:t>
      </w:r>
    </w:p>
    <w:p w14:paraId="3AEEED51" w14:textId="78D181D6" w:rsidR="00E851C3" w:rsidRPr="00694E2C" w:rsidRDefault="00E851C3" w:rsidP="00E851C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ind w:left="360"/>
        <w:rPr>
          <w:rFonts w:ascii="Calibri" w:hAnsi="Calibri" w:cs="Calibri"/>
        </w:rPr>
      </w:pPr>
    </w:p>
    <w:p w14:paraId="5B14B562" w14:textId="2537EE86" w:rsidR="00311A95" w:rsidRPr="00694E2C" w:rsidRDefault="00311A95" w:rsidP="00311A9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Madden VJ, </w:t>
      </w:r>
      <w:proofErr w:type="spellStart"/>
      <w:r w:rsidRPr="00694E2C">
        <w:rPr>
          <w:rFonts w:ascii="Calibri" w:hAnsi="Calibri" w:cs="Calibri"/>
        </w:rPr>
        <w:t>Bellan</w:t>
      </w:r>
      <w:proofErr w:type="spellEnd"/>
      <w:r w:rsidRPr="00694E2C">
        <w:rPr>
          <w:rFonts w:ascii="Calibri" w:hAnsi="Calibri" w:cs="Calibri"/>
        </w:rPr>
        <w:t xml:space="preserve"> V, </w:t>
      </w:r>
      <w:r w:rsidRPr="00694E2C">
        <w:rPr>
          <w:rFonts w:ascii="Calibri" w:hAnsi="Calibri" w:cs="Calibri"/>
          <w:b/>
        </w:rPr>
        <w:t>Russek LN</w:t>
      </w:r>
      <w:r w:rsidRPr="00694E2C">
        <w:rPr>
          <w:rFonts w:ascii="Calibri" w:hAnsi="Calibri" w:cs="Calibri"/>
        </w:rPr>
        <w:t xml:space="preserve">, </w:t>
      </w:r>
      <w:proofErr w:type="spellStart"/>
      <w:r w:rsidRPr="00694E2C">
        <w:rPr>
          <w:rFonts w:ascii="Calibri" w:hAnsi="Calibri" w:cs="Calibri"/>
        </w:rPr>
        <w:t>Camffermann</w:t>
      </w:r>
      <w:proofErr w:type="spellEnd"/>
      <w:r w:rsidRPr="00694E2C">
        <w:rPr>
          <w:rFonts w:ascii="Calibri" w:hAnsi="Calibri" w:cs="Calibri"/>
        </w:rPr>
        <w:t xml:space="preserve"> D, </w:t>
      </w:r>
      <w:proofErr w:type="spellStart"/>
      <w:r w:rsidRPr="00694E2C">
        <w:rPr>
          <w:rFonts w:ascii="Calibri" w:hAnsi="Calibri" w:cs="Calibri"/>
        </w:rPr>
        <w:t>Vlaeyen</w:t>
      </w:r>
      <w:proofErr w:type="spellEnd"/>
      <w:r w:rsidRPr="00694E2C">
        <w:rPr>
          <w:rFonts w:ascii="Calibri" w:hAnsi="Calibri" w:cs="Calibri"/>
        </w:rPr>
        <w:t xml:space="preserve"> JWS, Moseley GL. Pain by association?  Experimental modulation of human pain thresholds using classical conditioning. Journal of Pain. </w:t>
      </w:r>
      <w:r w:rsidR="00843600" w:rsidRPr="00694E2C">
        <w:rPr>
          <w:rFonts w:ascii="Calibri" w:hAnsi="Calibri" w:cs="Calibri"/>
          <w:snapToGrid/>
        </w:rPr>
        <w:t>2016;17(10):1105-1115.</w:t>
      </w:r>
    </w:p>
    <w:p w14:paraId="447AEDFA" w14:textId="77777777" w:rsidR="00427BEE" w:rsidRPr="00694E2C" w:rsidRDefault="00427BEE" w:rsidP="00427BE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764"/>
          <w:tab w:val="left" w:pos="2196"/>
          <w:tab w:val="left" w:pos="3924"/>
          <w:tab w:val="left" w:pos="4356"/>
          <w:tab w:val="left" w:pos="4788"/>
          <w:tab w:val="left" w:pos="5652"/>
          <w:tab w:val="left" w:pos="6084"/>
          <w:tab w:val="left" w:pos="6516"/>
          <w:tab w:val="left" w:pos="8244"/>
          <w:tab w:val="left" w:pos="8676"/>
        </w:tabs>
        <w:ind w:left="360"/>
        <w:rPr>
          <w:rFonts w:ascii="Calibri" w:hAnsi="Calibri" w:cs="Calibri"/>
        </w:rPr>
      </w:pPr>
    </w:p>
    <w:p w14:paraId="3B086C49" w14:textId="5BF9EB9B" w:rsidR="00427BEE" w:rsidRPr="00694E2C" w:rsidRDefault="00427BEE" w:rsidP="00427BE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764"/>
          <w:tab w:val="left" w:pos="2196"/>
          <w:tab w:val="left" w:pos="3924"/>
          <w:tab w:val="left" w:pos="4356"/>
          <w:tab w:val="left" w:pos="4788"/>
          <w:tab w:val="left" w:pos="5652"/>
          <w:tab w:val="left" w:pos="6084"/>
          <w:tab w:val="left" w:pos="6516"/>
          <w:tab w:val="left" w:pos="8244"/>
          <w:tab w:val="left" w:pos="8676"/>
        </w:tabs>
        <w:rPr>
          <w:rFonts w:ascii="Calibri" w:hAnsi="Calibri" w:cs="Calibri"/>
        </w:rPr>
      </w:pPr>
      <w:r w:rsidRPr="00694E2C">
        <w:rPr>
          <w:rFonts w:ascii="Calibri" w:hAnsi="Calibri" w:cs="Calibri"/>
          <w:b/>
        </w:rPr>
        <w:t>Russek LN</w:t>
      </w:r>
      <w:r w:rsidRPr="00694E2C">
        <w:rPr>
          <w:rFonts w:ascii="Calibri" w:hAnsi="Calibri" w:cs="Calibri"/>
        </w:rPr>
        <w:t xml:space="preserve">, </w:t>
      </w:r>
      <w:proofErr w:type="spellStart"/>
      <w:r w:rsidRPr="00694E2C">
        <w:rPr>
          <w:rFonts w:ascii="Calibri" w:hAnsi="Calibri" w:cs="Calibri"/>
        </w:rPr>
        <w:t>Errico</w:t>
      </w:r>
      <w:proofErr w:type="spellEnd"/>
      <w:r w:rsidRPr="00694E2C">
        <w:rPr>
          <w:rFonts w:ascii="Calibri" w:hAnsi="Calibri" w:cs="Calibri"/>
        </w:rPr>
        <w:t xml:space="preserve"> DM. Prevalence, injury rate and, symptom frequency in generalized joint laxity and joint hypermobility syndrome in a "healthy" college population. Clin </w:t>
      </w:r>
      <w:proofErr w:type="spellStart"/>
      <w:r w:rsidRPr="00694E2C">
        <w:rPr>
          <w:rFonts w:ascii="Calibri" w:hAnsi="Calibri" w:cs="Calibri"/>
        </w:rPr>
        <w:t>Rheumatol</w:t>
      </w:r>
      <w:proofErr w:type="spellEnd"/>
      <w:r w:rsidRPr="00694E2C">
        <w:rPr>
          <w:rFonts w:ascii="Calibri" w:hAnsi="Calibri" w:cs="Calibri"/>
        </w:rPr>
        <w:t xml:space="preserve">. 2016;35(4):1029-39. </w:t>
      </w:r>
    </w:p>
    <w:p w14:paraId="447F5468" w14:textId="77777777" w:rsidR="00311A95" w:rsidRPr="00694E2C" w:rsidRDefault="00311A95" w:rsidP="001428F1">
      <w:pPr>
        <w:pStyle w:val="NormalWeb"/>
        <w:spacing w:before="0" w:beforeAutospacing="0" w:after="0" w:afterAutospacing="0"/>
        <w:rPr>
          <w:rFonts w:ascii="Calibri" w:hAnsi="Calibri" w:cs="Calibri"/>
          <w:sz w:val="24"/>
        </w:rPr>
      </w:pPr>
    </w:p>
    <w:p w14:paraId="020A3E06" w14:textId="77777777" w:rsidR="00FA29F5" w:rsidRPr="00694E2C" w:rsidRDefault="00FA29F5" w:rsidP="00FA29F5">
      <w:pPr>
        <w:tabs>
          <w:tab w:val="left" w:pos="1120"/>
          <w:tab w:val="left" w:pos="1680"/>
          <w:tab w:val="left" w:pos="3360"/>
          <w:tab w:val="left" w:pos="3924"/>
          <w:tab w:val="left" w:pos="504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napToGrid/>
        </w:rPr>
      </w:pPr>
      <w:r w:rsidRPr="00694E2C">
        <w:rPr>
          <w:rFonts w:ascii="Calibri" w:hAnsi="Calibri" w:cs="Calibri"/>
          <w:b/>
          <w:snapToGrid/>
        </w:rPr>
        <w:t>Russek LN</w:t>
      </w:r>
      <w:r w:rsidRPr="00694E2C">
        <w:rPr>
          <w:rFonts w:ascii="Calibri" w:hAnsi="Calibri" w:cs="Calibri"/>
          <w:snapToGrid/>
        </w:rPr>
        <w:t xml:space="preserve">, </w:t>
      </w:r>
      <w:proofErr w:type="spellStart"/>
      <w:r w:rsidRPr="00694E2C">
        <w:rPr>
          <w:rFonts w:ascii="Calibri" w:hAnsi="Calibri" w:cs="Calibri"/>
          <w:snapToGrid/>
        </w:rPr>
        <w:t>LaShomb</w:t>
      </w:r>
      <w:proofErr w:type="spellEnd"/>
      <w:r w:rsidRPr="00694E2C">
        <w:rPr>
          <w:rFonts w:ascii="Calibri" w:hAnsi="Calibri" w:cs="Calibri"/>
          <w:snapToGrid/>
        </w:rPr>
        <w:t xml:space="preserve"> EA, Ware AM, Wesner SM, Westcott V. United States Physical Therapists' Knowledge About Joint Hypermobility Syndrome Compared with Fibromyalgia and Rheumatoid Arthritis. </w:t>
      </w:r>
      <w:r w:rsidRPr="00694E2C">
        <w:rPr>
          <w:rFonts w:ascii="Calibri" w:hAnsi="Calibri" w:cs="Calibri"/>
          <w:iCs/>
          <w:snapToGrid/>
        </w:rPr>
        <w:t xml:space="preserve">Physiotherapy Research International. </w:t>
      </w:r>
      <w:r w:rsidRPr="00694E2C">
        <w:rPr>
          <w:rFonts w:ascii="Calibri" w:hAnsi="Calibri" w:cs="Calibri"/>
          <w:snapToGrid/>
        </w:rPr>
        <w:t>2016;21(1):22-35.</w:t>
      </w:r>
    </w:p>
    <w:p w14:paraId="5DFA1D42" w14:textId="77777777" w:rsidR="00FA29F5" w:rsidRPr="00694E2C" w:rsidRDefault="00FA29F5" w:rsidP="001428F1">
      <w:pPr>
        <w:pStyle w:val="NormalWeb"/>
        <w:spacing w:before="0" w:beforeAutospacing="0" w:after="0" w:afterAutospacing="0"/>
        <w:rPr>
          <w:rFonts w:ascii="Calibri" w:hAnsi="Calibri" w:cs="Calibri"/>
          <w:sz w:val="24"/>
        </w:rPr>
      </w:pPr>
    </w:p>
    <w:p w14:paraId="3517215E" w14:textId="6B880377" w:rsidR="0022045F" w:rsidRPr="00694E2C" w:rsidRDefault="0022045F" w:rsidP="001428F1">
      <w:pPr>
        <w:pStyle w:val="NormalWeb"/>
        <w:spacing w:before="0" w:beforeAutospacing="0" w:after="0" w:afterAutospacing="0"/>
        <w:rPr>
          <w:rFonts w:ascii="Calibri" w:hAnsi="Calibri" w:cs="Calibri"/>
          <w:sz w:val="24"/>
        </w:rPr>
      </w:pPr>
      <w:proofErr w:type="spellStart"/>
      <w:r w:rsidRPr="00694E2C">
        <w:rPr>
          <w:rFonts w:ascii="Calibri" w:hAnsi="Calibri" w:cs="Calibri"/>
          <w:sz w:val="24"/>
        </w:rPr>
        <w:t>Jayawardana</w:t>
      </w:r>
      <w:proofErr w:type="spellEnd"/>
      <w:r w:rsidRPr="00694E2C">
        <w:rPr>
          <w:rFonts w:ascii="Calibri" w:hAnsi="Calibri" w:cs="Calibri"/>
          <w:sz w:val="24"/>
        </w:rPr>
        <w:t xml:space="preserve"> V, </w:t>
      </w:r>
      <w:proofErr w:type="spellStart"/>
      <w:r w:rsidRPr="00694E2C">
        <w:rPr>
          <w:rFonts w:ascii="Calibri" w:hAnsi="Calibri" w:cs="Calibri"/>
          <w:sz w:val="24"/>
        </w:rPr>
        <w:t>Giffin</w:t>
      </w:r>
      <w:proofErr w:type="spellEnd"/>
      <w:r w:rsidRPr="00694E2C">
        <w:rPr>
          <w:rFonts w:ascii="Calibri" w:hAnsi="Calibri" w:cs="Calibri"/>
          <w:sz w:val="24"/>
        </w:rPr>
        <w:t xml:space="preserve"> A, Mondal S, </w:t>
      </w:r>
      <w:r w:rsidRPr="00694E2C">
        <w:rPr>
          <w:rFonts w:ascii="Calibri" w:hAnsi="Calibri" w:cs="Calibri"/>
          <w:b/>
          <w:sz w:val="24"/>
        </w:rPr>
        <w:t>Russek L</w:t>
      </w:r>
      <w:r w:rsidRPr="00694E2C">
        <w:rPr>
          <w:rFonts w:ascii="Calibri" w:hAnsi="Calibri" w:cs="Calibri"/>
          <w:sz w:val="24"/>
        </w:rPr>
        <w:t xml:space="preserve">. Bayesian analysis of factors associated with fibromyalgia syndrome subjects. AIP Conference Proceedings. </w:t>
      </w:r>
      <w:proofErr w:type="gramStart"/>
      <w:r w:rsidRPr="00694E2C">
        <w:rPr>
          <w:rFonts w:ascii="Calibri" w:hAnsi="Calibri" w:cs="Calibri"/>
          <w:sz w:val="24"/>
        </w:rPr>
        <w:t>June,</w:t>
      </w:r>
      <w:proofErr w:type="gramEnd"/>
      <w:r w:rsidRPr="00694E2C">
        <w:rPr>
          <w:rFonts w:ascii="Calibri" w:hAnsi="Calibri" w:cs="Calibri"/>
          <w:sz w:val="24"/>
        </w:rPr>
        <w:t xml:space="preserve"> </w:t>
      </w:r>
      <w:r w:rsidRPr="00694E2C">
        <w:rPr>
          <w:rFonts w:ascii="Calibri" w:hAnsi="Calibri" w:cs="Calibri"/>
          <w:bCs/>
          <w:sz w:val="24"/>
        </w:rPr>
        <w:t>2015;1641:</w:t>
      </w:r>
      <w:r w:rsidRPr="00694E2C">
        <w:rPr>
          <w:rFonts w:ascii="Calibri" w:hAnsi="Calibri" w:cs="Calibri"/>
          <w:sz w:val="24"/>
        </w:rPr>
        <w:t xml:space="preserve">471-478. </w:t>
      </w:r>
    </w:p>
    <w:p w14:paraId="716A34AE" w14:textId="77777777" w:rsidR="00AE14A9" w:rsidRPr="00694E2C" w:rsidRDefault="00AE14A9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764"/>
          <w:tab w:val="left" w:pos="2196"/>
          <w:tab w:val="left" w:pos="3924"/>
          <w:tab w:val="left" w:pos="4356"/>
          <w:tab w:val="left" w:pos="4788"/>
          <w:tab w:val="left" w:pos="5652"/>
          <w:tab w:val="left" w:pos="6084"/>
          <w:tab w:val="left" w:pos="6516"/>
          <w:tab w:val="left" w:pos="8244"/>
          <w:tab w:val="left" w:pos="8676"/>
        </w:tabs>
        <w:ind w:left="360"/>
        <w:rPr>
          <w:rFonts w:ascii="Calibri" w:hAnsi="Calibri" w:cs="Calibri"/>
          <w:snapToGrid/>
        </w:rPr>
      </w:pPr>
    </w:p>
    <w:p w14:paraId="12F72B91" w14:textId="533AAE92" w:rsidR="00561C92" w:rsidRPr="00694E2C" w:rsidRDefault="00561C92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764"/>
          <w:tab w:val="left" w:pos="2196"/>
          <w:tab w:val="left" w:pos="3924"/>
          <w:tab w:val="left" w:pos="4356"/>
          <w:tab w:val="left" w:pos="4788"/>
          <w:tab w:val="left" w:pos="5652"/>
          <w:tab w:val="left" w:pos="6084"/>
          <w:tab w:val="left" w:pos="6516"/>
          <w:tab w:val="left" w:pos="8244"/>
          <w:tab w:val="left" w:pos="8676"/>
        </w:tabs>
        <w:rPr>
          <w:rFonts w:ascii="Calibri" w:hAnsi="Calibri" w:cs="Calibri"/>
          <w:snapToGrid/>
        </w:rPr>
      </w:pPr>
      <w:r w:rsidRPr="00694E2C">
        <w:rPr>
          <w:rFonts w:ascii="Calibri" w:hAnsi="Calibri" w:cs="Calibri"/>
          <w:b/>
          <w:snapToGrid/>
        </w:rPr>
        <w:t>Russek L</w:t>
      </w:r>
      <w:r w:rsidRPr="00694E2C">
        <w:rPr>
          <w:rFonts w:ascii="Calibri" w:hAnsi="Calibri" w:cs="Calibri"/>
          <w:snapToGrid/>
        </w:rPr>
        <w:t xml:space="preserve">, McManus C. </w:t>
      </w:r>
      <w:proofErr w:type="gramStart"/>
      <w:r w:rsidRPr="00694E2C">
        <w:rPr>
          <w:rFonts w:ascii="Calibri" w:hAnsi="Calibri" w:cs="Calibri"/>
          <w:snapToGrid/>
        </w:rPr>
        <w:t>A</w:t>
      </w:r>
      <w:proofErr w:type="gramEnd"/>
      <w:r w:rsidRPr="00694E2C">
        <w:rPr>
          <w:rFonts w:ascii="Calibri" w:hAnsi="Calibri" w:cs="Calibri"/>
          <w:snapToGrid/>
        </w:rPr>
        <w:t xml:space="preserve"> Practical Guide to Integrating Behavioral and Psychologically Informed Approaches into Physical Therapist Management of Patients with Chronic Pain. </w:t>
      </w:r>
      <w:proofErr w:type="spellStart"/>
      <w:r w:rsidRPr="00694E2C">
        <w:rPr>
          <w:rFonts w:ascii="Calibri" w:hAnsi="Calibri" w:cs="Calibri"/>
          <w:iCs/>
          <w:snapToGrid/>
        </w:rPr>
        <w:t>Orthopaedic</w:t>
      </w:r>
      <w:proofErr w:type="spellEnd"/>
      <w:r w:rsidRPr="00694E2C">
        <w:rPr>
          <w:rFonts w:ascii="Calibri" w:hAnsi="Calibri" w:cs="Calibri"/>
          <w:iCs/>
          <w:snapToGrid/>
        </w:rPr>
        <w:t xml:space="preserve"> Physical Therapy Practice. </w:t>
      </w:r>
      <w:r w:rsidR="0022045F" w:rsidRPr="00694E2C">
        <w:rPr>
          <w:rFonts w:ascii="Calibri" w:hAnsi="Calibri" w:cs="Calibri"/>
          <w:iCs/>
          <w:snapToGrid/>
        </w:rPr>
        <w:t xml:space="preserve">Jan </w:t>
      </w:r>
      <w:r w:rsidRPr="00694E2C">
        <w:rPr>
          <w:rFonts w:ascii="Calibri" w:hAnsi="Calibri" w:cs="Calibri"/>
          <w:snapToGrid/>
        </w:rPr>
        <w:t>2015;27(1:15):8-16.</w:t>
      </w:r>
    </w:p>
    <w:p w14:paraId="1273F432" w14:textId="77777777" w:rsidR="00AE14A9" w:rsidRPr="00694E2C" w:rsidRDefault="00AE14A9" w:rsidP="001428F1">
      <w:pPr>
        <w:tabs>
          <w:tab w:val="left" w:pos="1120"/>
          <w:tab w:val="left" w:pos="1680"/>
          <w:tab w:val="left" w:pos="3360"/>
          <w:tab w:val="left" w:pos="3924"/>
          <w:tab w:val="left" w:pos="504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2F4F0C7A" w14:textId="77777777" w:rsidR="00CE61E0" w:rsidRPr="00694E2C" w:rsidRDefault="00CE61E0" w:rsidP="001428F1">
      <w:pPr>
        <w:tabs>
          <w:tab w:val="left" w:pos="1120"/>
          <w:tab w:val="left" w:pos="1680"/>
          <w:tab w:val="left" w:pos="3360"/>
          <w:tab w:val="left" w:pos="3924"/>
          <w:tab w:val="left" w:pos="504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694E2C">
        <w:rPr>
          <w:rFonts w:ascii="Calibri" w:hAnsi="Calibri" w:cs="Calibri"/>
          <w:b/>
        </w:rPr>
        <w:t>Russek LN</w:t>
      </w:r>
      <w:r w:rsidRPr="00694E2C">
        <w:rPr>
          <w:rFonts w:ascii="Calibri" w:hAnsi="Calibri" w:cs="Calibri"/>
        </w:rPr>
        <w:t xml:space="preserve">, Gardner S, Maguire K, Stevens C, </w:t>
      </w:r>
      <w:proofErr w:type="spellStart"/>
      <w:r w:rsidRPr="00694E2C">
        <w:rPr>
          <w:rFonts w:ascii="Calibri" w:hAnsi="Calibri" w:cs="Calibri"/>
        </w:rPr>
        <w:t>Zaluski</w:t>
      </w:r>
      <w:proofErr w:type="spellEnd"/>
      <w:r w:rsidRPr="00694E2C">
        <w:rPr>
          <w:rFonts w:ascii="Calibri" w:hAnsi="Calibri" w:cs="Calibri"/>
        </w:rPr>
        <w:t xml:space="preserve">-Brown E, Mondal S, </w:t>
      </w:r>
      <w:proofErr w:type="spellStart"/>
      <w:r w:rsidRPr="00694E2C">
        <w:rPr>
          <w:rFonts w:ascii="Calibri" w:hAnsi="Calibri" w:cs="Calibri"/>
        </w:rPr>
        <w:t>Jayawardana</w:t>
      </w:r>
      <w:proofErr w:type="spellEnd"/>
      <w:r w:rsidRPr="00694E2C">
        <w:rPr>
          <w:rFonts w:ascii="Calibri" w:hAnsi="Calibri" w:cs="Calibri"/>
        </w:rPr>
        <w:t xml:space="preserve"> VN. A cross-sectional survey assessing sources of movement-related fear among people with fibromyalgia syndrome. </w:t>
      </w:r>
      <w:r w:rsidRPr="00694E2C">
        <w:rPr>
          <w:rFonts w:ascii="Calibri" w:hAnsi="Calibri" w:cs="Calibri"/>
          <w:bCs/>
        </w:rPr>
        <w:t xml:space="preserve">Clinical Rheumatology. </w:t>
      </w:r>
      <w:r w:rsidR="006A41B3" w:rsidRPr="00694E2C">
        <w:rPr>
          <w:rFonts w:ascii="Calibri" w:hAnsi="Calibri" w:cs="Calibri"/>
          <w:bCs/>
        </w:rPr>
        <w:t xml:space="preserve">June </w:t>
      </w:r>
      <w:r w:rsidRPr="00694E2C">
        <w:rPr>
          <w:rFonts w:ascii="Calibri" w:hAnsi="Calibri" w:cs="Calibri"/>
          <w:bCs/>
        </w:rPr>
        <w:t>2015;34(6):1109-1119.</w:t>
      </w:r>
      <w:r w:rsidRPr="00694E2C">
        <w:rPr>
          <w:rFonts w:ascii="Calibri" w:hAnsi="Calibri" w:cs="Calibri"/>
        </w:rPr>
        <w:tab/>
      </w:r>
    </w:p>
    <w:p w14:paraId="056BD4BF" w14:textId="77777777" w:rsidR="00AE14A9" w:rsidRPr="00694E2C" w:rsidRDefault="00AE14A9" w:rsidP="001428F1">
      <w:pPr>
        <w:autoSpaceDE w:val="0"/>
        <w:autoSpaceDN w:val="0"/>
        <w:adjustRightInd w:val="0"/>
        <w:ind w:left="360"/>
        <w:rPr>
          <w:rFonts w:ascii="Calibri" w:hAnsi="Calibri" w:cs="Calibri"/>
          <w:snapToGrid/>
        </w:rPr>
      </w:pPr>
    </w:p>
    <w:p w14:paraId="1275238A" w14:textId="77777777" w:rsidR="00471E81" w:rsidRPr="00694E2C" w:rsidRDefault="00471E81" w:rsidP="001428F1">
      <w:pPr>
        <w:pStyle w:val="Heading3"/>
        <w:spacing w:before="0" w:after="0"/>
        <w:rPr>
          <w:rFonts w:ascii="Calibri" w:hAnsi="Calibri" w:cs="Calibri"/>
          <w:b w:val="0"/>
          <w:bCs w:val="0"/>
          <w:sz w:val="24"/>
          <w:szCs w:val="20"/>
        </w:rPr>
      </w:pPr>
      <w:r w:rsidRPr="00694E2C">
        <w:rPr>
          <w:rFonts w:ascii="Calibri" w:hAnsi="Calibri" w:cs="Calibri"/>
          <w:bCs w:val="0"/>
          <w:sz w:val="24"/>
          <w:szCs w:val="20"/>
        </w:rPr>
        <w:t>Russek LN</w:t>
      </w:r>
      <w:r w:rsidR="004532FA" w:rsidRPr="00694E2C">
        <w:rPr>
          <w:rFonts w:ascii="Calibri" w:hAnsi="Calibri" w:cs="Calibri"/>
          <w:b w:val="0"/>
          <w:bCs w:val="0"/>
          <w:sz w:val="24"/>
          <w:szCs w:val="20"/>
        </w:rPr>
        <w:t xml:space="preserve">, </w:t>
      </w:r>
      <w:proofErr w:type="spellStart"/>
      <w:r w:rsidR="004532FA" w:rsidRPr="00694E2C">
        <w:rPr>
          <w:rFonts w:ascii="Calibri" w:hAnsi="Calibri" w:cs="Calibri"/>
          <w:b w:val="0"/>
          <w:bCs w:val="0"/>
          <w:sz w:val="24"/>
          <w:szCs w:val="20"/>
        </w:rPr>
        <w:t>Fulk</w:t>
      </w:r>
      <w:proofErr w:type="spellEnd"/>
      <w:r w:rsidR="004532FA" w:rsidRPr="00694E2C">
        <w:rPr>
          <w:rFonts w:ascii="Calibri" w:hAnsi="Calibri" w:cs="Calibri"/>
          <w:b w:val="0"/>
          <w:bCs w:val="0"/>
          <w:sz w:val="24"/>
          <w:szCs w:val="20"/>
        </w:rPr>
        <w:t xml:space="preserve"> GD</w:t>
      </w:r>
      <w:r w:rsidRPr="00694E2C">
        <w:rPr>
          <w:rFonts w:ascii="Calibri" w:hAnsi="Calibri" w:cs="Calibri"/>
          <w:b w:val="0"/>
          <w:bCs w:val="0"/>
          <w:sz w:val="24"/>
          <w:szCs w:val="20"/>
        </w:rPr>
        <w:t xml:space="preserve">. </w:t>
      </w:r>
      <w:r w:rsidR="00DB7DB5" w:rsidRPr="00694E2C">
        <w:rPr>
          <w:rFonts w:ascii="Calibri" w:hAnsi="Calibri" w:cs="Calibri"/>
          <w:b w:val="0"/>
          <w:bCs w:val="0"/>
          <w:sz w:val="24"/>
          <w:szCs w:val="20"/>
        </w:rPr>
        <w:t>Pilot Study Assessing Balance in Women with Fibromyalgia Syndrome</w:t>
      </w:r>
      <w:r w:rsidRPr="00694E2C">
        <w:rPr>
          <w:rFonts w:ascii="Calibri" w:hAnsi="Calibri" w:cs="Calibri"/>
          <w:b w:val="0"/>
          <w:bCs w:val="0"/>
          <w:sz w:val="24"/>
          <w:szCs w:val="20"/>
        </w:rPr>
        <w:t xml:space="preserve">. </w:t>
      </w:r>
      <w:r w:rsidR="00DB7DB5" w:rsidRPr="00694E2C">
        <w:rPr>
          <w:rFonts w:ascii="Calibri" w:hAnsi="Calibri" w:cs="Calibri"/>
          <w:b w:val="0"/>
          <w:bCs w:val="0"/>
          <w:sz w:val="24"/>
          <w:szCs w:val="20"/>
        </w:rPr>
        <w:t xml:space="preserve">Physiotherapy Theory and Practice. </w:t>
      </w:r>
      <w:r w:rsidR="00477B67" w:rsidRPr="00694E2C">
        <w:rPr>
          <w:rFonts w:ascii="Calibri" w:hAnsi="Calibri" w:cs="Calibri"/>
          <w:b w:val="0"/>
          <w:bCs w:val="0"/>
          <w:sz w:val="24"/>
          <w:szCs w:val="20"/>
        </w:rPr>
        <w:t>2009;25(8)555-565</w:t>
      </w:r>
      <w:r w:rsidR="00DB7DB5" w:rsidRPr="00694E2C">
        <w:rPr>
          <w:rFonts w:ascii="Calibri" w:hAnsi="Calibri" w:cs="Calibri"/>
          <w:b w:val="0"/>
          <w:bCs w:val="0"/>
          <w:sz w:val="24"/>
          <w:szCs w:val="20"/>
        </w:rPr>
        <w:t>.</w:t>
      </w:r>
    </w:p>
    <w:p w14:paraId="07C20AF6" w14:textId="77777777" w:rsidR="00AE14A9" w:rsidRPr="00694E2C" w:rsidRDefault="00AE14A9" w:rsidP="001428F1">
      <w:pPr>
        <w:pStyle w:val="Heading3"/>
        <w:spacing w:before="0" w:after="0"/>
        <w:ind w:left="360"/>
        <w:rPr>
          <w:rFonts w:ascii="Calibri" w:hAnsi="Calibri" w:cs="Calibri"/>
          <w:b w:val="0"/>
          <w:bCs w:val="0"/>
          <w:sz w:val="24"/>
          <w:szCs w:val="20"/>
        </w:rPr>
      </w:pPr>
    </w:p>
    <w:p w14:paraId="32E12A38" w14:textId="3233E81E" w:rsidR="006A6B44" w:rsidRPr="00694E2C" w:rsidRDefault="006A6B44" w:rsidP="001428F1">
      <w:pPr>
        <w:pStyle w:val="Heading3"/>
        <w:spacing w:before="0" w:after="0"/>
        <w:rPr>
          <w:rFonts w:ascii="Calibri" w:hAnsi="Calibri" w:cs="Calibri"/>
          <w:b w:val="0"/>
          <w:bCs w:val="0"/>
          <w:sz w:val="24"/>
          <w:szCs w:val="20"/>
        </w:rPr>
      </w:pPr>
      <w:r w:rsidRPr="00694E2C">
        <w:rPr>
          <w:rFonts w:ascii="Calibri" w:hAnsi="Calibri" w:cs="Calibri"/>
          <w:bCs w:val="0"/>
          <w:sz w:val="24"/>
          <w:szCs w:val="20"/>
        </w:rPr>
        <w:t>Russek LN</w:t>
      </w:r>
      <w:r w:rsidR="00562778" w:rsidRPr="00694E2C">
        <w:rPr>
          <w:rFonts w:ascii="Calibri" w:hAnsi="Calibri" w:cs="Calibri"/>
          <w:b w:val="0"/>
          <w:bCs w:val="0"/>
          <w:sz w:val="24"/>
          <w:szCs w:val="20"/>
        </w:rPr>
        <w:t>, Star</w:t>
      </w:r>
      <w:r w:rsidRPr="00694E2C">
        <w:rPr>
          <w:rFonts w:ascii="Calibri" w:hAnsi="Calibri" w:cs="Calibri"/>
          <w:b w:val="0"/>
          <w:bCs w:val="0"/>
          <w:sz w:val="24"/>
          <w:szCs w:val="20"/>
        </w:rPr>
        <w:t>ling K</w:t>
      </w:r>
      <w:r w:rsidR="00EC7A52" w:rsidRPr="00694E2C">
        <w:rPr>
          <w:rFonts w:ascii="Calibri" w:hAnsi="Calibri" w:cs="Calibri"/>
          <w:b w:val="0"/>
          <w:bCs w:val="0"/>
          <w:sz w:val="24"/>
          <w:szCs w:val="20"/>
        </w:rPr>
        <w:t>.</w:t>
      </w:r>
      <w:r w:rsidR="006F5A7B" w:rsidRPr="00694E2C">
        <w:rPr>
          <w:rFonts w:ascii="Calibri" w:hAnsi="Calibri" w:cs="Calibri"/>
          <w:b w:val="0"/>
          <w:bCs w:val="0"/>
          <w:sz w:val="24"/>
          <w:szCs w:val="20"/>
        </w:rPr>
        <w:t xml:space="preserve"> </w:t>
      </w:r>
      <w:proofErr w:type="spellStart"/>
      <w:r w:rsidR="006F5A7B" w:rsidRPr="00694E2C">
        <w:rPr>
          <w:rFonts w:ascii="Calibri" w:hAnsi="Calibri" w:cs="Calibri"/>
          <w:b w:val="0"/>
          <w:bCs w:val="0"/>
          <w:sz w:val="24"/>
          <w:szCs w:val="20"/>
        </w:rPr>
        <w:t>Fehlende</w:t>
      </w:r>
      <w:proofErr w:type="spellEnd"/>
      <w:r w:rsidR="006F5A7B" w:rsidRPr="00694E2C">
        <w:rPr>
          <w:rFonts w:ascii="Calibri" w:hAnsi="Calibri" w:cs="Calibri"/>
          <w:b w:val="0"/>
          <w:bCs w:val="0"/>
          <w:sz w:val="24"/>
          <w:szCs w:val="20"/>
        </w:rPr>
        <w:t xml:space="preserve"> </w:t>
      </w:r>
      <w:proofErr w:type="spellStart"/>
      <w:r w:rsidR="006F5A7B" w:rsidRPr="00694E2C">
        <w:rPr>
          <w:rFonts w:ascii="Calibri" w:hAnsi="Calibri" w:cs="Calibri"/>
          <w:b w:val="0"/>
          <w:bCs w:val="0"/>
          <w:sz w:val="24"/>
          <w:szCs w:val="20"/>
        </w:rPr>
        <w:t>somatosensorische</w:t>
      </w:r>
      <w:proofErr w:type="spellEnd"/>
      <w:r w:rsidR="006F5A7B" w:rsidRPr="00694E2C">
        <w:rPr>
          <w:rFonts w:ascii="Calibri" w:hAnsi="Calibri" w:cs="Calibri"/>
          <w:b w:val="0"/>
          <w:bCs w:val="0"/>
          <w:sz w:val="24"/>
          <w:szCs w:val="20"/>
        </w:rPr>
        <w:t xml:space="preserve"> </w:t>
      </w:r>
      <w:proofErr w:type="spellStart"/>
      <w:r w:rsidR="006F5A7B" w:rsidRPr="00694E2C">
        <w:rPr>
          <w:rFonts w:ascii="Calibri" w:hAnsi="Calibri" w:cs="Calibri"/>
          <w:b w:val="0"/>
          <w:bCs w:val="0"/>
          <w:sz w:val="24"/>
          <w:szCs w:val="20"/>
        </w:rPr>
        <w:t>Kontrolle</w:t>
      </w:r>
      <w:proofErr w:type="spellEnd"/>
      <w:r w:rsidR="006F5A7B" w:rsidRPr="00694E2C">
        <w:rPr>
          <w:rFonts w:ascii="Calibri" w:hAnsi="Calibri" w:cs="Calibri"/>
          <w:b w:val="0"/>
          <w:bCs w:val="0"/>
          <w:sz w:val="24"/>
          <w:szCs w:val="20"/>
        </w:rPr>
        <w:t xml:space="preserve"> und </w:t>
      </w:r>
      <w:proofErr w:type="spellStart"/>
      <w:r w:rsidR="006F5A7B" w:rsidRPr="00694E2C">
        <w:rPr>
          <w:rFonts w:ascii="Calibri" w:hAnsi="Calibri" w:cs="Calibri"/>
          <w:b w:val="0"/>
          <w:bCs w:val="0"/>
          <w:sz w:val="24"/>
          <w:szCs w:val="20"/>
        </w:rPr>
        <w:t>Gleichgewichtsdefizite</w:t>
      </w:r>
      <w:proofErr w:type="spellEnd"/>
      <w:r w:rsidR="006F5A7B" w:rsidRPr="00694E2C">
        <w:rPr>
          <w:rFonts w:ascii="Calibri" w:hAnsi="Calibri" w:cs="Calibri"/>
          <w:b w:val="0"/>
          <w:bCs w:val="0"/>
          <w:sz w:val="24"/>
          <w:szCs w:val="20"/>
        </w:rPr>
        <w:t xml:space="preserve"> </w:t>
      </w:r>
      <w:proofErr w:type="spellStart"/>
      <w:r w:rsidR="006F5A7B" w:rsidRPr="00694E2C">
        <w:rPr>
          <w:rFonts w:ascii="Calibri" w:hAnsi="Calibri" w:cs="Calibri"/>
          <w:b w:val="0"/>
          <w:bCs w:val="0"/>
          <w:sz w:val="24"/>
          <w:szCs w:val="20"/>
        </w:rPr>
        <w:t>bei</w:t>
      </w:r>
      <w:proofErr w:type="spellEnd"/>
      <w:r w:rsidR="006F5A7B" w:rsidRPr="00694E2C">
        <w:rPr>
          <w:rFonts w:ascii="Calibri" w:hAnsi="Calibri" w:cs="Calibri"/>
          <w:b w:val="0"/>
          <w:bCs w:val="0"/>
          <w:sz w:val="24"/>
          <w:szCs w:val="20"/>
        </w:rPr>
        <w:t xml:space="preserve"> Frauen </w:t>
      </w:r>
      <w:proofErr w:type="spellStart"/>
      <w:r w:rsidR="006F5A7B" w:rsidRPr="00694E2C">
        <w:rPr>
          <w:rFonts w:ascii="Calibri" w:hAnsi="Calibri" w:cs="Calibri"/>
          <w:b w:val="0"/>
          <w:bCs w:val="0"/>
          <w:sz w:val="24"/>
          <w:szCs w:val="20"/>
        </w:rPr>
        <w:t>mit</w:t>
      </w:r>
      <w:proofErr w:type="spellEnd"/>
      <w:r w:rsidR="006F5A7B" w:rsidRPr="00694E2C">
        <w:rPr>
          <w:rFonts w:ascii="Calibri" w:hAnsi="Calibri" w:cs="Calibri"/>
          <w:b w:val="0"/>
          <w:bCs w:val="0"/>
          <w:sz w:val="24"/>
          <w:szCs w:val="20"/>
        </w:rPr>
        <w:t xml:space="preserve"> </w:t>
      </w:r>
      <w:proofErr w:type="spellStart"/>
      <w:r w:rsidR="006F5A7B" w:rsidRPr="00694E2C">
        <w:rPr>
          <w:rFonts w:ascii="Calibri" w:hAnsi="Calibri" w:cs="Calibri"/>
          <w:b w:val="0"/>
          <w:bCs w:val="0"/>
          <w:sz w:val="24"/>
          <w:szCs w:val="20"/>
        </w:rPr>
        <w:t>symptomfreier</w:t>
      </w:r>
      <w:proofErr w:type="spellEnd"/>
      <w:r w:rsidR="006F5A7B" w:rsidRPr="00694E2C">
        <w:rPr>
          <w:rFonts w:ascii="Calibri" w:hAnsi="Calibri" w:cs="Calibri"/>
          <w:b w:val="0"/>
          <w:bCs w:val="0"/>
          <w:sz w:val="24"/>
          <w:szCs w:val="20"/>
        </w:rPr>
        <w:t> </w:t>
      </w:r>
      <w:proofErr w:type="spellStart"/>
      <w:r w:rsidR="006F5A7B" w:rsidRPr="00694E2C">
        <w:rPr>
          <w:rFonts w:ascii="Calibri" w:hAnsi="Calibri" w:cs="Calibri"/>
          <w:b w:val="0"/>
          <w:bCs w:val="0"/>
          <w:sz w:val="24"/>
          <w:szCs w:val="20"/>
        </w:rPr>
        <w:t>Gelenkhypermobilität</w:t>
      </w:r>
      <w:proofErr w:type="spellEnd"/>
      <w:r w:rsidR="006F5A7B" w:rsidRPr="00694E2C">
        <w:rPr>
          <w:rFonts w:ascii="Calibri" w:hAnsi="Calibri" w:cs="Calibri"/>
          <w:b w:val="0"/>
          <w:bCs w:val="0"/>
          <w:sz w:val="24"/>
          <w:szCs w:val="20"/>
        </w:rPr>
        <w:t>.</w:t>
      </w:r>
      <w:r w:rsidR="006F5A7B" w:rsidRPr="00694E2C">
        <w:rPr>
          <w:rFonts w:ascii="Calibri" w:hAnsi="Calibri" w:cs="Calibri"/>
          <w:b w:val="0"/>
          <w:sz w:val="24"/>
          <w:szCs w:val="20"/>
        </w:rPr>
        <w:t xml:space="preserve"> </w:t>
      </w:r>
      <w:r w:rsidR="006F5A7B" w:rsidRPr="00694E2C">
        <w:rPr>
          <w:rFonts w:ascii="Calibri" w:hAnsi="Calibri" w:cs="Calibri"/>
          <w:b w:val="0"/>
          <w:bCs w:val="0"/>
          <w:sz w:val="24"/>
          <w:szCs w:val="20"/>
        </w:rPr>
        <w:t xml:space="preserve">[German] </w:t>
      </w:r>
      <w:r w:rsidRPr="00694E2C">
        <w:rPr>
          <w:rFonts w:ascii="Calibri" w:hAnsi="Calibri" w:cs="Calibri"/>
          <w:b w:val="0"/>
          <w:bCs w:val="0"/>
          <w:sz w:val="24"/>
          <w:szCs w:val="20"/>
        </w:rPr>
        <w:t xml:space="preserve">Lack of Somatosensory Control and Balance Deficits in Females with Asymptomatic Joint Hypermobility. </w:t>
      </w:r>
      <w:proofErr w:type="spellStart"/>
      <w:r w:rsidR="007F054E" w:rsidRPr="00694E2C">
        <w:rPr>
          <w:rFonts w:ascii="Calibri" w:hAnsi="Calibri" w:cs="Calibri"/>
          <w:b w:val="0"/>
          <w:bCs w:val="0"/>
          <w:sz w:val="24"/>
          <w:szCs w:val="20"/>
        </w:rPr>
        <w:t>Physioscience</w:t>
      </w:r>
      <w:proofErr w:type="spellEnd"/>
      <w:r w:rsidR="007F054E" w:rsidRPr="00694E2C">
        <w:rPr>
          <w:rFonts w:ascii="Calibri" w:hAnsi="Calibri" w:cs="Calibri"/>
          <w:b w:val="0"/>
          <w:bCs w:val="0"/>
          <w:sz w:val="24"/>
          <w:szCs w:val="20"/>
        </w:rPr>
        <w:t xml:space="preserve">. </w:t>
      </w:r>
      <w:r w:rsidR="00EC7A52" w:rsidRPr="00694E2C">
        <w:rPr>
          <w:rFonts w:ascii="Calibri" w:hAnsi="Calibri" w:cs="Calibri"/>
          <w:b w:val="0"/>
          <w:bCs w:val="0"/>
          <w:sz w:val="24"/>
          <w:szCs w:val="20"/>
        </w:rPr>
        <w:t>2007;3(1)</w:t>
      </w:r>
      <w:r w:rsidR="007F054E" w:rsidRPr="00694E2C">
        <w:rPr>
          <w:rFonts w:ascii="Calibri" w:hAnsi="Calibri" w:cs="Calibri"/>
          <w:b w:val="0"/>
          <w:bCs w:val="0"/>
          <w:sz w:val="24"/>
          <w:szCs w:val="20"/>
        </w:rPr>
        <w:t>.</w:t>
      </w:r>
    </w:p>
    <w:p w14:paraId="3A2B2369" w14:textId="77777777" w:rsidR="00AE14A9" w:rsidRPr="00694E2C" w:rsidRDefault="00AE14A9" w:rsidP="001428F1">
      <w:pPr>
        <w:pStyle w:val="BodyTextIn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left" w:pos="1242"/>
          <w:tab w:val="left" w:pos="1674"/>
          <w:tab w:val="left" w:pos="2106"/>
          <w:tab w:val="left" w:pos="2538"/>
          <w:tab w:val="left" w:pos="2970"/>
          <w:tab w:val="left" w:pos="3402"/>
          <w:tab w:val="left" w:pos="3834"/>
          <w:tab w:val="left" w:pos="4266"/>
          <w:tab w:val="left" w:pos="4698"/>
          <w:tab w:val="left" w:pos="5130"/>
          <w:tab w:val="left" w:pos="5562"/>
          <w:tab w:val="left" w:pos="5994"/>
          <w:tab w:val="left" w:pos="6426"/>
          <w:tab w:val="left" w:pos="6858"/>
          <w:tab w:val="left" w:pos="7722"/>
          <w:tab w:val="left" w:pos="8154"/>
          <w:tab w:val="left" w:pos="8586"/>
          <w:tab w:val="left" w:pos="9018"/>
        </w:tabs>
        <w:ind w:left="360"/>
        <w:rPr>
          <w:rFonts w:ascii="Calibri" w:hAnsi="Calibri" w:cs="Calibri"/>
        </w:rPr>
      </w:pPr>
    </w:p>
    <w:p w14:paraId="031D6BF5" w14:textId="77777777" w:rsidR="00BD397C" w:rsidRPr="00694E2C" w:rsidRDefault="00A57EA7" w:rsidP="001428F1">
      <w:pPr>
        <w:pStyle w:val="BodyTextIn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left" w:pos="1242"/>
          <w:tab w:val="left" w:pos="1674"/>
          <w:tab w:val="left" w:pos="2106"/>
          <w:tab w:val="left" w:pos="2538"/>
          <w:tab w:val="left" w:pos="2970"/>
          <w:tab w:val="left" w:pos="3402"/>
          <w:tab w:val="left" w:pos="3834"/>
          <w:tab w:val="left" w:pos="4266"/>
          <w:tab w:val="left" w:pos="4698"/>
          <w:tab w:val="left" w:pos="5130"/>
          <w:tab w:val="left" w:pos="5562"/>
          <w:tab w:val="left" w:pos="5994"/>
          <w:tab w:val="left" w:pos="6426"/>
          <w:tab w:val="left" w:pos="6858"/>
          <w:tab w:val="left" w:pos="7722"/>
          <w:tab w:val="left" w:pos="8154"/>
          <w:tab w:val="left" w:pos="8586"/>
          <w:tab w:val="left" w:pos="9018"/>
        </w:tabs>
        <w:ind w:left="0"/>
        <w:rPr>
          <w:rFonts w:ascii="Calibri" w:hAnsi="Calibri" w:cs="Calibri"/>
        </w:rPr>
      </w:pPr>
      <w:r w:rsidRPr="00694E2C">
        <w:rPr>
          <w:rFonts w:ascii="Calibri" w:hAnsi="Calibri" w:cs="Calibri"/>
          <w:b/>
        </w:rPr>
        <w:t>R</w:t>
      </w:r>
      <w:r w:rsidR="00BD397C" w:rsidRPr="00694E2C">
        <w:rPr>
          <w:rFonts w:ascii="Calibri" w:hAnsi="Calibri" w:cs="Calibri"/>
          <w:b/>
        </w:rPr>
        <w:t>ussek LN</w:t>
      </w:r>
      <w:r w:rsidR="00BD397C" w:rsidRPr="00694E2C">
        <w:rPr>
          <w:rFonts w:ascii="Calibri" w:hAnsi="Calibri" w:cs="Calibri"/>
        </w:rPr>
        <w:t xml:space="preserve">. Factors affecting interpreting of reliability coefficients. </w:t>
      </w:r>
      <w:r w:rsidR="00BD397C" w:rsidRPr="00694E2C">
        <w:rPr>
          <w:rFonts w:ascii="Calibri" w:hAnsi="Calibri" w:cs="Calibri"/>
          <w:iCs/>
        </w:rPr>
        <w:t>JOSPT</w:t>
      </w:r>
      <w:r w:rsidR="00BD397C" w:rsidRPr="00694E2C">
        <w:rPr>
          <w:rFonts w:ascii="Calibri" w:hAnsi="Calibri" w:cs="Calibri"/>
        </w:rPr>
        <w:t>.  2004;34(6):341-347.</w:t>
      </w:r>
    </w:p>
    <w:p w14:paraId="195D700D" w14:textId="77777777" w:rsidR="00AE14A9" w:rsidRPr="00694E2C" w:rsidRDefault="00AE14A9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360"/>
        <w:rPr>
          <w:rFonts w:ascii="Calibri" w:hAnsi="Calibri" w:cs="Calibri"/>
        </w:rPr>
      </w:pPr>
    </w:p>
    <w:p w14:paraId="1AC33FAB" w14:textId="77777777" w:rsidR="00BD397C" w:rsidRPr="00694E2C" w:rsidRDefault="00BD397C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</w:rPr>
      </w:pPr>
      <w:r w:rsidRPr="00694E2C">
        <w:rPr>
          <w:rFonts w:ascii="Calibri" w:hAnsi="Calibri" w:cs="Calibri"/>
          <w:b/>
        </w:rPr>
        <w:t>Russek LN</w:t>
      </w:r>
      <w:r w:rsidRPr="00694E2C">
        <w:rPr>
          <w:rFonts w:ascii="Calibri" w:hAnsi="Calibri" w:cs="Calibri"/>
        </w:rPr>
        <w:t xml:space="preserve">. Examination and Treatment of a Patient with Hypermobility Syndrome. Physical Therapy. </w:t>
      </w:r>
      <w:proofErr w:type="gramStart"/>
      <w:r w:rsidRPr="00694E2C">
        <w:rPr>
          <w:rFonts w:ascii="Calibri" w:hAnsi="Calibri" w:cs="Calibri"/>
        </w:rPr>
        <w:t>2000;80:386</w:t>
      </w:r>
      <w:proofErr w:type="gramEnd"/>
      <w:r w:rsidRPr="00694E2C">
        <w:rPr>
          <w:rFonts w:ascii="Calibri" w:hAnsi="Calibri" w:cs="Calibri"/>
        </w:rPr>
        <w:t>-398.</w:t>
      </w:r>
    </w:p>
    <w:p w14:paraId="30A06B08" w14:textId="77777777" w:rsidR="00AE14A9" w:rsidRPr="00694E2C" w:rsidRDefault="00AE14A9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360"/>
        <w:rPr>
          <w:rFonts w:ascii="Calibri" w:hAnsi="Calibri" w:cs="Calibri"/>
        </w:rPr>
      </w:pPr>
    </w:p>
    <w:p w14:paraId="4F6E364D" w14:textId="573F712F" w:rsidR="00BD397C" w:rsidRPr="00694E2C" w:rsidRDefault="00BD397C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</w:rPr>
      </w:pPr>
      <w:r w:rsidRPr="00694E2C">
        <w:rPr>
          <w:rFonts w:ascii="Calibri" w:hAnsi="Calibri" w:cs="Calibri"/>
          <w:b/>
        </w:rPr>
        <w:t>Russek LN</w:t>
      </w:r>
      <w:r w:rsidRPr="00694E2C">
        <w:rPr>
          <w:rFonts w:ascii="Calibri" w:hAnsi="Calibri" w:cs="Calibri"/>
        </w:rPr>
        <w:t>. Hypermobility Syndrome. Physical Therapy.</w:t>
      </w:r>
      <w:r w:rsidR="00FC26D0" w:rsidRPr="00694E2C">
        <w:rPr>
          <w:rFonts w:ascii="Calibri" w:hAnsi="Calibri" w:cs="Calibri"/>
        </w:rPr>
        <w:t xml:space="preserve"> </w:t>
      </w:r>
      <w:r w:rsidRPr="00694E2C">
        <w:rPr>
          <w:rFonts w:ascii="Calibri" w:hAnsi="Calibri" w:cs="Calibri"/>
        </w:rPr>
        <w:t xml:space="preserve">1999; 79(6):591-599. </w:t>
      </w:r>
    </w:p>
    <w:p w14:paraId="5667D81C" w14:textId="77777777" w:rsidR="001428F1" w:rsidRPr="00694E2C" w:rsidRDefault="001428F1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</w:rPr>
      </w:pPr>
    </w:p>
    <w:p w14:paraId="5225F4C6" w14:textId="77777777" w:rsidR="00BD397C" w:rsidRPr="00694E2C" w:rsidRDefault="00BD397C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</w:rPr>
      </w:pPr>
      <w:r w:rsidRPr="00694E2C">
        <w:rPr>
          <w:rFonts w:ascii="Calibri" w:hAnsi="Calibri" w:cs="Calibri"/>
          <w:b/>
        </w:rPr>
        <w:t>Russek LN</w:t>
      </w:r>
      <w:r w:rsidRPr="00694E2C">
        <w:rPr>
          <w:rFonts w:ascii="Calibri" w:hAnsi="Calibri" w:cs="Calibri"/>
        </w:rPr>
        <w:t xml:space="preserve">, Wooden M, </w:t>
      </w:r>
      <w:proofErr w:type="spellStart"/>
      <w:r w:rsidRPr="00694E2C">
        <w:rPr>
          <w:rFonts w:ascii="Calibri" w:hAnsi="Calibri" w:cs="Calibri"/>
        </w:rPr>
        <w:t>Ekedahl</w:t>
      </w:r>
      <w:proofErr w:type="spellEnd"/>
      <w:r w:rsidRPr="00694E2C">
        <w:rPr>
          <w:rFonts w:ascii="Calibri" w:hAnsi="Calibri" w:cs="Calibri"/>
        </w:rPr>
        <w:t xml:space="preserve"> S, Bush A. Attitudes Towards Standardized Data Collection, Physical Therapy.  1997; 77(7):714-729.</w:t>
      </w:r>
    </w:p>
    <w:p w14:paraId="68DA9026" w14:textId="77777777" w:rsidR="001428F1" w:rsidRPr="00694E2C" w:rsidRDefault="001428F1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</w:rPr>
      </w:pPr>
    </w:p>
    <w:p w14:paraId="152C30BD" w14:textId="77777777" w:rsidR="00BD397C" w:rsidRPr="00694E2C" w:rsidRDefault="00BD397C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</w:rPr>
      </w:pPr>
      <w:r w:rsidRPr="00694E2C">
        <w:rPr>
          <w:rFonts w:ascii="Calibri" w:hAnsi="Calibri" w:cs="Calibri"/>
        </w:rPr>
        <w:lastRenderedPageBreak/>
        <w:t xml:space="preserve">Lapidot SA, Huang BK, </w:t>
      </w:r>
      <w:r w:rsidRPr="00694E2C">
        <w:rPr>
          <w:rFonts w:ascii="Calibri" w:hAnsi="Calibri" w:cs="Calibri"/>
          <w:b/>
        </w:rPr>
        <w:t>Russek LN</w:t>
      </w:r>
      <w:r w:rsidRPr="00694E2C">
        <w:rPr>
          <w:rFonts w:ascii="Calibri" w:hAnsi="Calibri" w:cs="Calibri"/>
        </w:rPr>
        <w:t xml:space="preserve">, Brooks AE </w:t>
      </w:r>
      <w:proofErr w:type="spellStart"/>
      <w:r w:rsidRPr="00694E2C">
        <w:rPr>
          <w:rFonts w:ascii="Calibri" w:hAnsi="Calibri" w:cs="Calibri"/>
        </w:rPr>
        <w:t>Fayazi</w:t>
      </w:r>
      <w:proofErr w:type="spellEnd"/>
      <w:r w:rsidRPr="00694E2C">
        <w:rPr>
          <w:rFonts w:ascii="Calibri" w:hAnsi="Calibri" w:cs="Calibri"/>
        </w:rPr>
        <w:t xml:space="preserve"> A, </w:t>
      </w:r>
      <w:proofErr w:type="spellStart"/>
      <w:r w:rsidRPr="00694E2C">
        <w:rPr>
          <w:rFonts w:ascii="Calibri" w:hAnsi="Calibri" w:cs="Calibri"/>
        </w:rPr>
        <w:t>Phair</w:t>
      </w:r>
      <w:proofErr w:type="spellEnd"/>
      <w:r w:rsidRPr="00694E2C">
        <w:rPr>
          <w:rFonts w:ascii="Calibri" w:hAnsi="Calibri" w:cs="Calibri"/>
        </w:rPr>
        <w:t xml:space="preserve"> RD. Mechanisms for Ca signaling in vascular smooth muscle: resolved from 45Ca uptake and efflux experiments. Cell Calcium. </w:t>
      </w:r>
      <w:proofErr w:type="gramStart"/>
      <w:r w:rsidRPr="00694E2C">
        <w:rPr>
          <w:rFonts w:ascii="Calibri" w:hAnsi="Calibri" w:cs="Calibri"/>
        </w:rPr>
        <w:t>1996;19:167</w:t>
      </w:r>
      <w:proofErr w:type="gramEnd"/>
      <w:r w:rsidRPr="00694E2C">
        <w:rPr>
          <w:rFonts w:ascii="Calibri" w:hAnsi="Calibri" w:cs="Calibri"/>
        </w:rPr>
        <w:t>-184.</w:t>
      </w:r>
    </w:p>
    <w:p w14:paraId="72DFDF85" w14:textId="77777777" w:rsidR="00AE14A9" w:rsidRPr="00694E2C" w:rsidRDefault="00AE14A9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ind w:left="360"/>
        <w:rPr>
          <w:rFonts w:ascii="Calibri" w:hAnsi="Calibri" w:cs="Calibri"/>
        </w:rPr>
      </w:pPr>
    </w:p>
    <w:p w14:paraId="5B569036" w14:textId="77777777" w:rsidR="00BD397C" w:rsidRPr="00694E2C" w:rsidRDefault="00A01914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</w:rPr>
      </w:pPr>
      <w:proofErr w:type="spellStart"/>
      <w:r w:rsidRPr="00694E2C">
        <w:rPr>
          <w:rFonts w:ascii="Calibri" w:hAnsi="Calibri" w:cs="Calibri"/>
        </w:rPr>
        <w:t>Strickberger</w:t>
      </w:r>
      <w:proofErr w:type="spellEnd"/>
      <w:r w:rsidRPr="00694E2C">
        <w:rPr>
          <w:rFonts w:ascii="Calibri" w:hAnsi="Calibri" w:cs="Calibri"/>
        </w:rPr>
        <w:t xml:space="preserve"> </w:t>
      </w:r>
      <w:r w:rsidR="00BD397C" w:rsidRPr="00694E2C">
        <w:rPr>
          <w:rFonts w:ascii="Calibri" w:hAnsi="Calibri" w:cs="Calibri"/>
        </w:rPr>
        <w:t xml:space="preserve">AS, </w:t>
      </w:r>
      <w:r w:rsidR="00BD397C" w:rsidRPr="00694E2C">
        <w:rPr>
          <w:rFonts w:ascii="Calibri" w:hAnsi="Calibri" w:cs="Calibri"/>
          <w:b/>
        </w:rPr>
        <w:t>Russek</w:t>
      </w:r>
      <w:r w:rsidRPr="00694E2C">
        <w:rPr>
          <w:rFonts w:ascii="Calibri" w:hAnsi="Calibri" w:cs="Calibri"/>
          <w:b/>
        </w:rPr>
        <w:t xml:space="preserve"> LN</w:t>
      </w:r>
      <w:r w:rsidRPr="00694E2C">
        <w:rPr>
          <w:rFonts w:ascii="Calibri" w:hAnsi="Calibri" w:cs="Calibri"/>
        </w:rPr>
        <w:t xml:space="preserve">, and </w:t>
      </w:r>
      <w:proofErr w:type="spellStart"/>
      <w:r w:rsidR="00BD397C" w:rsidRPr="00694E2C">
        <w:rPr>
          <w:rFonts w:ascii="Calibri" w:hAnsi="Calibri" w:cs="Calibri"/>
        </w:rPr>
        <w:t>Phair</w:t>
      </w:r>
      <w:proofErr w:type="spellEnd"/>
      <w:r w:rsidRPr="00694E2C">
        <w:rPr>
          <w:rFonts w:ascii="Calibri" w:hAnsi="Calibri" w:cs="Calibri"/>
        </w:rPr>
        <w:t xml:space="preserve"> RD</w:t>
      </w:r>
      <w:r w:rsidR="00BD397C" w:rsidRPr="00694E2C">
        <w:rPr>
          <w:rFonts w:ascii="Calibri" w:hAnsi="Calibri" w:cs="Calibri"/>
        </w:rPr>
        <w:t xml:space="preserve">. Evidence for increased aortic plasma membrane calcium transport caused by experimental atherosclerosis in rabbits. Circulation Research. 1988, 62:85-89. </w:t>
      </w:r>
    </w:p>
    <w:p w14:paraId="22E74162" w14:textId="77777777" w:rsidR="00BD397C" w:rsidRPr="00694E2C" w:rsidRDefault="00BD397C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10"/>
        </w:tabs>
        <w:ind w:left="360"/>
        <w:rPr>
          <w:rFonts w:ascii="Calibri" w:hAnsi="Calibri" w:cs="Calibri"/>
        </w:rPr>
      </w:pPr>
    </w:p>
    <w:p w14:paraId="1CC4174F" w14:textId="77777777" w:rsidR="0051054F" w:rsidRPr="00694E2C" w:rsidRDefault="00C25676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  <w:b/>
        </w:rPr>
      </w:pPr>
      <w:r w:rsidRPr="00694E2C">
        <w:rPr>
          <w:rFonts w:ascii="Calibri" w:hAnsi="Calibri" w:cs="Calibri"/>
          <w:b/>
        </w:rPr>
        <w:t>Book Cha</w:t>
      </w:r>
      <w:r w:rsidR="009F079B" w:rsidRPr="00694E2C">
        <w:rPr>
          <w:rFonts w:ascii="Calibri" w:hAnsi="Calibri" w:cs="Calibri"/>
          <w:b/>
        </w:rPr>
        <w:t>p</w:t>
      </w:r>
      <w:r w:rsidRPr="00694E2C">
        <w:rPr>
          <w:rFonts w:ascii="Calibri" w:hAnsi="Calibri" w:cs="Calibri"/>
          <w:b/>
        </w:rPr>
        <w:t>t</w:t>
      </w:r>
      <w:r w:rsidR="009F079B" w:rsidRPr="00694E2C">
        <w:rPr>
          <w:rFonts w:ascii="Calibri" w:hAnsi="Calibri" w:cs="Calibri"/>
          <w:b/>
        </w:rPr>
        <w:t>ers</w:t>
      </w:r>
    </w:p>
    <w:p w14:paraId="504F88DF" w14:textId="6DE6B8C0" w:rsidR="00613967" w:rsidRDefault="00613967" w:rsidP="00FE76BF">
      <w:pPr>
        <w:widowControl/>
        <w:rPr>
          <w:rFonts w:ascii="Calibri" w:hAnsi="Calibri" w:cs="Calibri"/>
          <w:bCs/>
          <w:snapToGrid/>
        </w:rPr>
      </w:pPr>
      <w:r>
        <w:rPr>
          <w:rFonts w:ascii="Calibri" w:hAnsi="Calibri" w:cs="Calibri"/>
          <w:b/>
          <w:snapToGrid/>
        </w:rPr>
        <w:t>Russek LN.</w:t>
      </w:r>
      <w:r>
        <w:rPr>
          <w:rFonts w:ascii="Calibri" w:hAnsi="Calibri" w:cs="Calibri"/>
          <w:bCs/>
          <w:snapToGrid/>
        </w:rPr>
        <w:t xml:space="preserve"> Musculoskeletal headaches in EDS. In </w:t>
      </w:r>
      <w:r w:rsidR="002E2368">
        <w:rPr>
          <w:rFonts w:ascii="Calibri" w:hAnsi="Calibri" w:cs="Calibri"/>
          <w:bCs/>
          <w:snapToGrid/>
        </w:rPr>
        <w:t xml:space="preserve">Henderson et al, EDS Case Studies. In Press, 2022. </w:t>
      </w:r>
    </w:p>
    <w:p w14:paraId="79129FCF" w14:textId="77777777" w:rsidR="002E2368" w:rsidRPr="00613967" w:rsidRDefault="002E2368" w:rsidP="00FE76BF">
      <w:pPr>
        <w:widowControl/>
        <w:rPr>
          <w:rFonts w:ascii="Calibri" w:hAnsi="Calibri" w:cs="Calibri"/>
          <w:bCs/>
          <w:snapToGrid/>
        </w:rPr>
      </w:pPr>
    </w:p>
    <w:p w14:paraId="2D16D12B" w14:textId="145CCF44" w:rsidR="00FE76BF" w:rsidRPr="00694E2C" w:rsidRDefault="00FE76BF" w:rsidP="00FE76BF">
      <w:pPr>
        <w:widowControl/>
        <w:rPr>
          <w:rFonts w:ascii="Calibri" w:hAnsi="Calibri" w:cs="Calibri"/>
          <w:snapToGrid/>
        </w:rPr>
      </w:pPr>
      <w:r w:rsidRPr="00694E2C">
        <w:rPr>
          <w:rFonts w:ascii="Calibri" w:hAnsi="Calibri" w:cs="Calibri"/>
          <w:b/>
          <w:snapToGrid/>
        </w:rPr>
        <w:t>Russek, LN</w:t>
      </w:r>
      <w:r w:rsidRPr="00694E2C">
        <w:rPr>
          <w:rFonts w:ascii="Calibri" w:hAnsi="Calibri" w:cs="Calibri"/>
          <w:snapToGrid/>
        </w:rPr>
        <w:t xml:space="preserve">. Chronic Pain. In: O’Sullivan S, Schmitz T, and </w:t>
      </w:r>
      <w:proofErr w:type="spellStart"/>
      <w:r w:rsidRPr="00694E2C">
        <w:rPr>
          <w:rFonts w:ascii="Calibri" w:hAnsi="Calibri" w:cs="Calibri"/>
          <w:snapToGrid/>
        </w:rPr>
        <w:t>Fulk</w:t>
      </w:r>
      <w:proofErr w:type="spellEnd"/>
      <w:r w:rsidRPr="00694E2C">
        <w:rPr>
          <w:rFonts w:ascii="Calibri" w:hAnsi="Calibri" w:cs="Calibri"/>
          <w:snapToGrid/>
        </w:rPr>
        <w:t xml:space="preserve"> G, eds. </w:t>
      </w:r>
      <w:r w:rsidRPr="00694E2C">
        <w:rPr>
          <w:rFonts w:ascii="Calibri" w:hAnsi="Calibri" w:cs="Calibri"/>
          <w:i/>
          <w:iCs/>
          <w:snapToGrid/>
        </w:rPr>
        <w:t>Physical Rehabilitation, 7</w:t>
      </w:r>
      <w:r w:rsidRPr="00694E2C">
        <w:rPr>
          <w:rFonts w:ascii="Calibri" w:hAnsi="Calibri" w:cs="Calibri"/>
          <w:i/>
          <w:iCs/>
          <w:snapToGrid/>
          <w:vertAlign w:val="superscript"/>
        </w:rPr>
        <w:t>th</w:t>
      </w:r>
      <w:r w:rsidRPr="00694E2C">
        <w:rPr>
          <w:rFonts w:ascii="Calibri" w:hAnsi="Calibri" w:cs="Calibri"/>
          <w:i/>
          <w:iCs/>
          <w:snapToGrid/>
        </w:rPr>
        <w:t xml:space="preserve"> ed.</w:t>
      </w:r>
      <w:r w:rsidRPr="00694E2C">
        <w:rPr>
          <w:rFonts w:ascii="Calibri" w:hAnsi="Calibri" w:cs="Calibri"/>
          <w:snapToGrid/>
        </w:rPr>
        <w:t xml:space="preserve"> Philadelphia, PA: F.A. Davis; 201</w:t>
      </w:r>
      <w:r w:rsidR="009C2485">
        <w:rPr>
          <w:rFonts w:ascii="Calibri" w:hAnsi="Calibri" w:cs="Calibri"/>
          <w:snapToGrid/>
        </w:rPr>
        <w:t>9</w:t>
      </w:r>
      <w:r w:rsidRPr="00694E2C">
        <w:rPr>
          <w:rFonts w:ascii="Calibri" w:hAnsi="Calibri" w:cs="Calibri"/>
          <w:snapToGrid/>
        </w:rPr>
        <w:t>.</w:t>
      </w:r>
      <w:r w:rsidR="00880BBB">
        <w:rPr>
          <w:rFonts w:ascii="Calibri" w:hAnsi="Calibri" w:cs="Calibri"/>
          <w:snapToGrid/>
        </w:rPr>
        <w:t xml:space="preserve"> Updated for on-line version in 2022</w:t>
      </w:r>
    </w:p>
    <w:p w14:paraId="5F6330BE" w14:textId="77777777" w:rsidR="00FE76BF" w:rsidRPr="00694E2C" w:rsidRDefault="00FE76BF" w:rsidP="00FE76B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ind w:left="360"/>
        <w:rPr>
          <w:rFonts w:ascii="Calibri" w:hAnsi="Calibri" w:cs="Calibri"/>
        </w:rPr>
      </w:pPr>
    </w:p>
    <w:p w14:paraId="1BF79AAF" w14:textId="7B51C5DB" w:rsidR="0051054F" w:rsidRPr="00694E2C" w:rsidRDefault="00FE76BF" w:rsidP="00FE76B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  <w:b/>
        </w:rPr>
        <w:t>Russek LN</w:t>
      </w:r>
      <w:r w:rsidRPr="00694E2C">
        <w:rPr>
          <w:rFonts w:ascii="Calibri" w:hAnsi="Calibri" w:cs="Calibri"/>
        </w:rPr>
        <w:t xml:space="preserve">. Closed Kinetic Chain and Gait. In </w:t>
      </w:r>
      <w:proofErr w:type="spellStart"/>
      <w:r w:rsidRPr="00694E2C">
        <w:rPr>
          <w:rFonts w:ascii="Calibri" w:hAnsi="Calibri" w:cs="Calibri"/>
        </w:rPr>
        <w:t>Donatelli</w:t>
      </w:r>
      <w:proofErr w:type="spellEnd"/>
      <w:r w:rsidRPr="00694E2C">
        <w:rPr>
          <w:rFonts w:ascii="Calibri" w:hAnsi="Calibri" w:cs="Calibri"/>
        </w:rPr>
        <w:t xml:space="preserve"> R, ed. </w:t>
      </w:r>
      <w:r w:rsidRPr="00694E2C">
        <w:rPr>
          <w:rFonts w:ascii="Calibri" w:hAnsi="Calibri" w:cs="Calibri"/>
          <w:i/>
        </w:rPr>
        <w:t>Biomechanics of the Foot and Ankle, 2</w:t>
      </w:r>
      <w:r w:rsidRPr="00694E2C">
        <w:rPr>
          <w:rFonts w:ascii="Calibri" w:hAnsi="Calibri" w:cs="Calibri"/>
          <w:i/>
          <w:vertAlign w:val="superscript"/>
        </w:rPr>
        <w:t>nd</w:t>
      </w:r>
      <w:r w:rsidRPr="00694E2C">
        <w:rPr>
          <w:rFonts w:ascii="Calibri" w:hAnsi="Calibri" w:cs="Calibri"/>
          <w:i/>
        </w:rPr>
        <w:t xml:space="preserve"> ed. </w:t>
      </w:r>
      <w:r w:rsidRPr="00694E2C">
        <w:rPr>
          <w:rFonts w:ascii="Calibri" w:hAnsi="Calibri" w:cs="Calibri"/>
        </w:rPr>
        <w:t>Philadelphia, PA; F.A Davis; 1996.</w:t>
      </w:r>
    </w:p>
    <w:p w14:paraId="259F6EE6" w14:textId="77777777" w:rsidR="006C17E0" w:rsidRPr="00694E2C" w:rsidRDefault="006C17E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ind w:left="360"/>
        <w:rPr>
          <w:rFonts w:ascii="Calibri" w:hAnsi="Calibri" w:cs="Calibri"/>
        </w:rPr>
      </w:pPr>
    </w:p>
    <w:p w14:paraId="5505C135" w14:textId="69C99B50" w:rsidR="009F079B" w:rsidRPr="00694E2C" w:rsidRDefault="00BA18D8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78" w:hanging="378"/>
        <w:rPr>
          <w:rFonts w:ascii="Calibri" w:hAnsi="Calibri" w:cs="Calibri"/>
          <w:b/>
        </w:rPr>
      </w:pPr>
      <w:r w:rsidRPr="00694E2C">
        <w:rPr>
          <w:rFonts w:ascii="Calibri" w:hAnsi="Calibri" w:cs="Calibri"/>
          <w:b/>
        </w:rPr>
        <w:t>Conference abstracts/p</w:t>
      </w:r>
      <w:r w:rsidR="009F079B" w:rsidRPr="00694E2C">
        <w:rPr>
          <w:rFonts w:ascii="Calibri" w:hAnsi="Calibri" w:cs="Calibri"/>
          <w:b/>
        </w:rPr>
        <w:t xml:space="preserve">apers </w:t>
      </w:r>
    </w:p>
    <w:p w14:paraId="2BBA964E" w14:textId="7821C2A3" w:rsidR="009C2485" w:rsidRPr="009C2485" w:rsidRDefault="009C2485" w:rsidP="009C2485">
      <w:pPr>
        <w:widowControl/>
        <w:rPr>
          <w:rFonts w:ascii="Calibri" w:hAnsi="Calibri" w:cs="Calibri"/>
          <w:snapToGrid/>
        </w:rPr>
      </w:pPr>
      <w:r w:rsidRPr="009C2485">
        <w:rPr>
          <w:rFonts w:ascii="Calibri" w:hAnsi="Calibri" w:cs="Calibri"/>
          <w:b/>
          <w:bCs/>
          <w:i/>
          <w:color w:val="000000" w:themeColor="text1"/>
        </w:rPr>
        <w:t>Russek LN</w:t>
      </w:r>
      <w:r w:rsidRPr="009C2485">
        <w:rPr>
          <w:rFonts w:ascii="Calibri" w:hAnsi="Calibri" w:cs="Calibri"/>
          <w:i/>
          <w:color w:val="000000" w:themeColor="text1"/>
        </w:rPr>
        <w:t xml:space="preserve">. </w:t>
      </w:r>
      <w:r w:rsidRPr="009C2485">
        <w:rPr>
          <w:rFonts w:ascii="Calibri" w:hAnsi="Calibri" w:cs="Calibri"/>
          <w:iCs/>
          <w:color w:val="000000" w:themeColor="text1"/>
        </w:rPr>
        <w:t xml:space="preserve">Di Bon J, </w:t>
      </w:r>
      <w:proofErr w:type="spellStart"/>
      <w:r w:rsidRPr="009C2485">
        <w:rPr>
          <w:rFonts w:ascii="Calibri" w:hAnsi="Calibri" w:cs="Calibri"/>
          <w:iCs/>
          <w:color w:val="000000" w:themeColor="text1"/>
        </w:rPr>
        <w:t>Vivlamore</w:t>
      </w:r>
      <w:proofErr w:type="spellEnd"/>
      <w:r w:rsidRPr="009C2485">
        <w:rPr>
          <w:rFonts w:ascii="Calibri" w:hAnsi="Calibri" w:cs="Calibri"/>
          <w:iCs/>
          <w:color w:val="000000" w:themeColor="text1"/>
        </w:rPr>
        <w:t xml:space="preserve">-Zion C, </w:t>
      </w:r>
      <w:proofErr w:type="spellStart"/>
      <w:r w:rsidRPr="009C2485">
        <w:rPr>
          <w:rFonts w:ascii="Calibri" w:hAnsi="Calibri" w:cs="Calibri"/>
          <w:iCs/>
          <w:color w:val="000000" w:themeColor="text1"/>
        </w:rPr>
        <w:t>Jandrew</w:t>
      </w:r>
      <w:proofErr w:type="spellEnd"/>
      <w:r w:rsidRPr="009C2485">
        <w:rPr>
          <w:rFonts w:ascii="Calibri" w:hAnsi="Calibri" w:cs="Calibri"/>
          <w:iCs/>
          <w:color w:val="000000" w:themeColor="text1"/>
        </w:rPr>
        <w:t xml:space="preserve"> T, Simmonds J. </w:t>
      </w:r>
      <w:r w:rsidRPr="009C2485">
        <w:rPr>
          <w:rFonts w:ascii="Calibri" w:hAnsi="Calibri" w:cs="Calibri"/>
          <w:snapToGrid/>
          <w:color w:val="000000"/>
        </w:rPr>
        <w:t>Preliminary analysis of an on-line Pilates program for people with hypermobility. Ehlers-Danlos Society's 2021 Global Learning Conference, Virtual, 2021.</w:t>
      </w:r>
    </w:p>
    <w:p w14:paraId="74EFF3C7" w14:textId="4234EA57" w:rsidR="009C2485" w:rsidRPr="009C2485" w:rsidRDefault="009C2485" w:rsidP="009C2485">
      <w:pPr>
        <w:widowControl/>
        <w:rPr>
          <w:rFonts w:ascii="Calibri" w:hAnsi="Calibri" w:cs="Calibri"/>
          <w:snapToGrid/>
        </w:rPr>
      </w:pPr>
    </w:p>
    <w:p w14:paraId="1E0CA193" w14:textId="77777777" w:rsidR="009C2485" w:rsidRPr="009C2485" w:rsidRDefault="009C2485" w:rsidP="009C2485">
      <w:pPr>
        <w:widowControl/>
        <w:rPr>
          <w:rFonts w:ascii="Calibri" w:hAnsi="Calibri" w:cs="Calibri"/>
          <w:snapToGrid/>
        </w:rPr>
      </w:pPr>
      <w:r w:rsidRPr="009C2485">
        <w:rPr>
          <w:rFonts w:ascii="Calibri" w:hAnsi="Calibri" w:cs="Calibri"/>
          <w:b/>
          <w:bCs/>
          <w:i/>
          <w:iCs/>
          <w:snapToGrid/>
          <w:color w:val="000000"/>
        </w:rPr>
        <w:t>Russek LN</w:t>
      </w:r>
      <w:r w:rsidRPr="009C2485">
        <w:rPr>
          <w:rFonts w:ascii="Calibri" w:hAnsi="Calibri" w:cs="Calibri"/>
          <w:snapToGrid/>
          <w:color w:val="000000"/>
        </w:rPr>
        <w:t xml:space="preserve">, </w:t>
      </w:r>
      <w:proofErr w:type="spellStart"/>
      <w:r w:rsidRPr="009C2485">
        <w:rPr>
          <w:rFonts w:ascii="Calibri" w:hAnsi="Calibri" w:cs="Calibri"/>
          <w:snapToGrid/>
          <w:color w:val="000000"/>
        </w:rPr>
        <w:t>Purdin</w:t>
      </w:r>
      <w:proofErr w:type="spellEnd"/>
      <w:r w:rsidRPr="009C2485">
        <w:rPr>
          <w:rFonts w:ascii="Calibri" w:hAnsi="Calibri" w:cs="Calibri"/>
          <w:snapToGrid/>
          <w:color w:val="000000"/>
        </w:rPr>
        <w:t xml:space="preserve"> H. The Impact of Group Feldenkrais Training on People with Hypermobility Spectrum Disorder – A Pilot Study. Ehlers-Danlos Society's 2021 Global Learning Conference, Virtual, 2021.</w:t>
      </w:r>
    </w:p>
    <w:p w14:paraId="513C19B0" w14:textId="3468044B" w:rsidR="009C2485" w:rsidRPr="009C2485" w:rsidRDefault="009C2485" w:rsidP="00746334">
      <w:pPr>
        <w:widowControl/>
        <w:rPr>
          <w:rFonts w:ascii="Calibri" w:hAnsi="Calibri" w:cs="Calibri"/>
          <w:iCs/>
          <w:color w:val="000000" w:themeColor="text1"/>
        </w:rPr>
      </w:pPr>
    </w:p>
    <w:p w14:paraId="333B8FB4" w14:textId="0BE45275" w:rsidR="00746334" w:rsidRPr="00694E2C" w:rsidRDefault="00746334" w:rsidP="00746334">
      <w:pPr>
        <w:widowControl/>
        <w:rPr>
          <w:rFonts w:ascii="Calibri" w:hAnsi="Calibri" w:cs="Calibri"/>
          <w:snapToGrid/>
          <w:color w:val="000000" w:themeColor="text1"/>
        </w:rPr>
      </w:pPr>
      <w:r w:rsidRPr="00694E2C">
        <w:rPr>
          <w:rFonts w:ascii="Calibri" w:hAnsi="Calibri" w:cs="Calibri"/>
          <w:i/>
          <w:color w:val="000000" w:themeColor="text1"/>
        </w:rPr>
        <w:t xml:space="preserve">Berryman CF, </w:t>
      </w:r>
      <w:proofErr w:type="spellStart"/>
      <w:r w:rsidRPr="00694E2C">
        <w:rPr>
          <w:rFonts w:ascii="Calibri" w:hAnsi="Calibri" w:cs="Calibri"/>
          <w:color w:val="000000" w:themeColor="text1"/>
        </w:rPr>
        <w:t>Campfferman</w:t>
      </w:r>
      <w:proofErr w:type="spellEnd"/>
      <w:r w:rsidRPr="00694E2C">
        <w:rPr>
          <w:rFonts w:ascii="Calibri" w:hAnsi="Calibri" w:cs="Calibri"/>
          <w:color w:val="000000" w:themeColor="text1"/>
        </w:rPr>
        <w:t xml:space="preserve"> D, Knight E, </w:t>
      </w:r>
      <w:proofErr w:type="spellStart"/>
      <w:r w:rsidRPr="00694E2C">
        <w:rPr>
          <w:rFonts w:ascii="Calibri" w:hAnsi="Calibri" w:cs="Calibri"/>
          <w:color w:val="000000" w:themeColor="text1"/>
        </w:rPr>
        <w:t>Wallwork</w:t>
      </w:r>
      <w:proofErr w:type="spellEnd"/>
      <w:r w:rsidRPr="00694E2C">
        <w:rPr>
          <w:rFonts w:ascii="Calibri" w:hAnsi="Calibri" w:cs="Calibri"/>
          <w:color w:val="000000" w:themeColor="text1"/>
        </w:rPr>
        <w:t xml:space="preserve"> S, </w:t>
      </w:r>
      <w:r w:rsidRPr="00694E2C">
        <w:rPr>
          <w:rFonts w:ascii="Calibri" w:hAnsi="Calibri" w:cs="Calibri"/>
          <w:b/>
          <w:color w:val="000000" w:themeColor="text1"/>
        </w:rPr>
        <w:t>Russek L</w:t>
      </w:r>
      <w:r w:rsidRPr="00694E2C">
        <w:rPr>
          <w:rFonts w:ascii="Calibri" w:hAnsi="Calibri" w:cs="Calibri"/>
          <w:color w:val="000000" w:themeColor="text1"/>
        </w:rPr>
        <w:t>, Moseley GL</w:t>
      </w:r>
      <w:r w:rsidRPr="00694E2C">
        <w:rPr>
          <w:rFonts w:ascii="Calibri" w:hAnsi="Calibri" w:cs="Calibri"/>
          <w:i/>
          <w:color w:val="000000" w:themeColor="text1"/>
        </w:rPr>
        <w:t>.</w:t>
      </w:r>
      <w:r w:rsidRPr="00694E2C">
        <w:rPr>
          <w:rStyle w:val="FootnoteReference"/>
          <w:rFonts w:ascii="Calibri" w:hAnsi="Calibri" w:cs="Calibri"/>
          <w:i/>
          <w:iCs/>
          <w:color w:val="000000" w:themeColor="text1"/>
        </w:rPr>
        <w:t xml:space="preserve"> </w:t>
      </w:r>
      <w:r w:rsidRPr="00694E2C">
        <w:rPr>
          <w:rFonts w:ascii="Calibri" w:hAnsi="Calibri" w:cs="Calibri"/>
          <w:bCs/>
          <w:iCs/>
          <w:snapToGrid/>
          <w:color w:val="000000" w:themeColor="text1"/>
        </w:rPr>
        <w:t xml:space="preserve">People with Fibromyalgia Show an Enhanced and Less Variable Response to </w:t>
      </w:r>
      <w:proofErr w:type="spellStart"/>
      <w:r w:rsidRPr="00694E2C">
        <w:rPr>
          <w:rFonts w:ascii="Calibri" w:hAnsi="Calibri" w:cs="Calibri"/>
          <w:bCs/>
          <w:iCs/>
          <w:snapToGrid/>
          <w:color w:val="000000" w:themeColor="text1"/>
        </w:rPr>
        <w:t>Prepulse</w:t>
      </w:r>
      <w:proofErr w:type="spellEnd"/>
      <w:r w:rsidRPr="00694E2C">
        <w:rPr>
          <w:rFonts w:ascii="Calibri" w:hAnsi="Calibri" w:cs="Calibri"/>
          <w:bCs/>
          <w:iCs/>
          <w:snapToGrid/>
          <w:color w:val="000000" w:themeColor="text1"/>
        </w:rPr>
        <w:t xml:space="preserve"> Facilitation than Healthy Controls. Poster </w:t>
      </w:r>
      <w:r w:rsidR="00BB74B7" w:rsidRPr="00694E2C">
        <w:rPr>
          <w:rFonts w:ascii="Calibri" w:hAnsi="Calibri" w:cs="Calibri"/>
          <w:bCs/>
          <w:iCs/>
          <w:snapToGrid/>
          <w:color w:val="000000" w:themeColor="text1"/>
        </w:rPr>
        <w:t>at</w:t>
      </w:r>
      <w:r w:rsidRPr="00694E2C">
        <w:rPr>
          <w:rFonts w:ascii="Calibri" w:hAnsi="Calibri" w:cs="Calibri"/>
          <w:bCs/>
          <w:iCs/>
          <w:snapToGrid/>
          <w:color w:val="000000" w:themeColor="text1"/>
        </w:rPr>
        <w:t xml:space="preserve"> </w:t>
      </w:r>
      <w:r w:rsidRPr="00694E2C">
        <w:rPr>
          <w:rFonts w:ascii="Calibri" w:hAnsi="Calibri" w:cs="Calibri"/>
          <w:color w:val="000000" w:themeColor="text1"/>
        </w:rPr>
        <w:t>International Association for the Study of Pain 18</w:t>
      </w:r>
      <w:r w:rsidRPr="00694E2C">
        <w:rPr>
          <w:rFonts w:ascii="Calibri" w:hAnsi="Calibri" w:cs="Calibri"/>
          <w:color w:val="000000" w:themeColor="text1"/>
          <w:vertAlign w:val="superscript"/>
        </w:rPr>
        <w:t>th</w:t>
      </w:r>
      <w:r w:rsidRPr="00694E2C">
        <w:rPr>
          <w:rFonts w:ascii="Calibri" w:hAnsi="Calibri" w:cs="Calibri"/>
          <w:color w:val="000000" w:themeColor="text1"/>
        </w:rPr>
        <w:t xml:space="preserve"> World Congress on Pain, Boston, MA, 2018</w:t>
      </w:r>
      <w:r w:rsidR="00BB74B7" w:rsidRPr="00694E2C">
        <w:rPr>
          <w:rFonts w:ascii="Calibri" w:hAnsi="Calibri" w:cs="Calibri"/>
          <w:color w:val="000000" w:themeColor="text1"/>
        </w:rPr>
        <w:t>.</w:t>
      </w:r>
    </w:p>
    <w:p w14:paraId="334A31DB" w14:textId="693AC58E" w:rsidR="00746334" w:rsidRPr="00694E2C" w:rsidRDefault="00746334" w:rsidP="000E1F08">
      <w:pPr>
        <w:rPr>
          <w:rFonts w:ascii="Calibri" w:hAnsi="Calibri" w:cs="Calibri"/>
          <w:i/>
        </w:rPr>
      </w:pPr>
    </w:p>
    <w:p w14:paraId="691048C3" w14:textId="77777777" w:rsidR="009A5899" w:rsidRPr="00694E2C" w:rsidRDefault="009A5899" w:rsidP="009A5899">
      <w:pPr>
        <w:widowControl/>
        <w:rPr>
          <w:rFonts w:ascii="Calibri" w:hAnsi="Calibri" w:cs="Calibri"/>
          <w:snapToGrid/>
        </w:rPr>
      </w:pPr>
      <w:r w:rsidRPr="00694E2C">
        <w:rPr>
          <w:rFonts w:ascii="Calibri" w:hAnsi="Calibri" w:cs="Calibri"/>
          <w:bCs/>
          <w:i/>
          <w:snapToGrid/>
        </w:rPr>
        <w:t>Madden V.J</w:t>
      </w:r>
      <w:r w:rsidRPr="00694E2C">
        <w:rPr>
          <w:rFonts w:ascii="Calibri" w:hAnsi="Calibri" w:cs="Calibri"/>
          <w:b/>
          <w:bCs/>
          <w:snapToGrid/>
        </w:rPr>
        <w:t>.</w:t>
      </w:r>
      <w:r w:rsidRPr="00694E2C">
        <w:rPr>
          <w:rFonts w:ascii="Calibri" w:hAnsi="Calibri" w:cs="Calibri"/>
          <w:snapToGrid/>
          <w:bdr w:val="none" w:sz="0" w:space="0" w:color="auto" w:frame="1"/>
        </w:rPr>
        <w:t xml:space="preserve">, </w:t>
      </w:r>
      <w:proofErr w:type="spellStart"/>
      <w:r w:rsidRPr="00694E2C">
        <w:rPr>
          <w:rFonts w:ascii="Calibri" w:hAnsi="Calibri" w:cs="Calibri"/>
          <w:snapToGrid/>
          <w:bdr w:val="none" w:sz="0" w:space="0" w:color="auto" w:frame="1"/>
        </w:rPr>
        <w:t>Kamerman</w:t>
      </w:r>
      <w:proofErr w:type="spellEnd"/>
      <w:r w:rsidRPr="00694E2C">
        <w:rPr>
          <w:rFonts w:ascii="Calibri" w:hAnsi="Calibri" w:cs="Calibri"/>
          <w:snapToGrid/>
          <w:bdr w:val="none" w:sz="0" w:space="0" w:color="auto" w:frame="1"/>
        </w:rPr>
        <w:t xml:space="preserve">, P., </w:t>
      </w:r>
      <w:proofErr w:type="spellStart"/>
      <w:r w:rsidRPr="00694E2C">
        <w:rPr>
          <w:rFonts w:ascii="Calibri" w:hAnsi="Calibri" w:cs="Calibri"/>
          <w:snapToGrid/>
          <w:bdr w:val="none" w:sz="0" w:space="0" w:color="auto" w:frame="1"/>
        </w:rPr>
        <w:t>Bellan</w:t>
      </w:r>
      <w:proofErr w:type="spellEnd"/>
      <w:r w:rsidRPr="00694E2C">
        <w:rPr>
          <w:rFonts w:ascii="Calibri" w:hAnsi="Calibri" w:cs="Calibri"/>
          <w:snapToGrid/>
          <w:bdr w:val="none" w:sz="0" w:space="0" w:color="auto" w:frame="1"/>
        </w:rPr>
        <w:t xml:space="preserve">, V., </w:t>
      </w:r>
      <w:proofErr w:type="spellStart"/>
      <w:r w:rsidRPr="00694E2C">
        <w:rPr>
          <w:rFonts w:ascii="Calibri" w:hAnsi="Calibri" w:cs="Calibri"/>
          <w:snapToGrid/>
          <w:bdr w:val="none" w:sz="0" w:space="0" w:color="auto" w:frame="1"/>
        </w:rPr>
        <w:t>Catley</w:t>
      </w:r>
      <w:proofErr w:type="spellEnd"/>
      <w:r w:rsidRPr="00694E2C">
        <w:rPr>
          <w:rFonts w:ascii="Calibri" w:hAnsi="Calibri" w:cs="Calibri"/>
          <w:snapToGrid/>
          <w:bdr w:val="none" w:sz="0" w:space="0" w:color="auto" w:frame="1"/>
        </w:rPr>
        <w:t xml:space="preserve">, M.J., </w:t>
      </w:r>
      <w:r w:rsidRPr="00694E2C">
        <w:rPr>
          <w:rFonts w:ascii="Calibri" w:hAnsi="Calibri" w:cs="Calibri"/>
          <w:b/>
          <w:snapToGrid/>
          <w:bdr w:val="none" w:sz="0" w:space="0" w:color="auto" w:frame="1"/>
        </w:rPr>
        <w:t>Russek, L.N.</w:t>
      </w:r>
      <w:r w:rsidRPr="00694E2C">
        <w:rPr>
          <w:rFonts w:ascii="Calibri" w:hAnsi="Calibri" w:cs="Calibri"/>
          <w:snapToGrid/>
          <w:bdr w:val="none" w:sz="0" w:space="0" w:color="auto" w:frame="1"/>
        </w:rPr>
        <w:t xml:space="preserve">, </w:t>
      </w:r>
      <w:proofErr w:type="spellStart"/>
      <w:r w:rsidRPr="00694E2C">
        <w:rPr>
          <w:rFonts w:ascii="Calibri" w:hAnsi="Calibri" w:cs="Calibri"/>
          <w:snapToGrid/>
          <w:bdr w:val="none" w:sz="0" w:space="0" w:color="auto" w:frame="1"/>
        </w:rPr>
        <w:t>Camffermann</w:t>
      </w:r>
      <w:proofErr w:type="spellEnd"/>
      <w:r w:rsidRPr="00694E2C">
        <w:rPr>
          <w:rFonts w:ascii="Calibri" w:hAnsi="Calibri" w:cs="Calibri"/>
          <w:snapToGrid/>
          <w:bdr w:val="none" w:sz="0" w:space="0" w:color="auto" w:frame="1"/>
        </w:rPr>
        <w:t>, D., Moseley, G.L. “The stimulus-response characteristics of the Sensation and Pain Rating Scale (SPARS) for rating non-painful and painful experiences” Poster, Australia and New Zealand Pain Societies’ Annual Scientific Meeting, Sydney, Australia, April 2018.</w:t>
      </w:r>
    </w:p>
    <w:p w14:paraId="30C4598D" w14:textId="77777777" w:rsidR="009A5899" w:rsidRPr="00694E2C" w:rsidRDefault="009A5899" w:rsidP="000E1F08">
      <w:pPr>
        <w:rPr>
          <w:rFonts w:ascii="Calibri" w:hAnsi="Calibri" w:cs="Calibri"/>
          <w:i/>
        </w:rPr>
      </w:pPr>
    </w:p>
    <w:p w14:paraId="5F8815D0" w14:textId="594979E1" w:rsidR="0029221B" w:rsidRPr="00694E2C" w:rsidRDefault="0029221B" w:rsidP="000E1F08">
      <w:pPr>
        <w:rPr>
          <w:rFonts w:ascii="Calibri" w:hAnsi="Calibri" w:cs="Calibri"/>
        </w:rPr>
      </w:pPr>
      <w:r w:rsidRPr="00694E2C">
        <w:rPr>
          <w:rFonts w:ascii="Calibri" w:hAnsi="Calibri" w:cs="Calibri"/>
          <w:i/>
        </w:rPr>
        <w:t>Madden V,</w:t>
      </w:r>
      <w:r w:rsidRPr="00694E2C">
        <w:rPr>
          <w:rFonts w:ascii="Calibri" w:hAnsi="Calibri" w:cs="Calibri"/>
        </w:rPr>
        <w:t xml:space="preserve"> </w:t>
      </w:r>
      <w:proofErr w:type="spellStart"/>
      <w:r w:rsidRPr="00694E2C">
        <w:rPr>
          <w:rFonts w:ascii="Calibri" w:hAnsi="Calibri" w:cs="Calibri"/>
        </w:rPr>
        <w:t>Catley</w:t>
      </w:r>
      <w:proofErr w:type="spellEnd"/>
      <w:r w:rsidRPr="00694E2C">
        <w:rPr>
          <w:rFonts w:ascii="Calibri" w:hAnsi="Calibri" w:cs="Calibri"/>
        </w:rPr>
        <w:t xml:space="preserve"> M, </w:t>
      </w:r>
      <w:proofErr w:type="spellStart"/>
      <w:r w:rsidRPr="00694E2C">
        <w:rPr>
          <w:rFonts w:ascii="Calibri" w:hAnsi="Calibri" w:cs="Calibri"/>
        </w:rPr>
        <w:t>Bellan</w:t>
      </w:r>
      <w:proofErr w:type="spellEnd"/>
      <w:r w:rsidRPr="00694E2C">
        <w:rPr>
          <w:rFonts w:ascii="Calibri" w:hAnsi="Calibri" w:cs="Calibri"/>
        </w:rPr>
        <w:t xml:space="preserve"> V, </w:t>
      </w:r>
      <w:r w:rsidRPr="00694E2C">
        <w:rPr>
          <w:rFonts w:ascii="Calibri" w:hAnsi="Calibri" w:cs="Calibri"/>
          <w:b/>
        </w:rPr>
        <w:t>Russek L</w:t>
      </w:r>
      <w:r w:rsidRPr="00694E2C">
        <w:rPr>
          <w:rFonts w:ascii="Calibri" w:hAnsi="Calibri" w:cs="Calibri"/>
        </w:rPr>
        <w:t xml:space="preserve">, </w:t>
      </w:r>
      <w:proofErr w:type="spellStart"/>
      <w:r w:rsidRPr="00694E2C">
        <w:rPr>
          <w:rFonts w:ascii="Calibri" w:hAnsi="Calibri" w:cs="Calibri"/>
        </w:rPr>
        <w:t>Camfferman</w:t>
      </w:r>
      <w:proofErr w:type="spellEnd"/>
      <w:r w:rsidRPr="00694E2C">
        <w:rPr>
          <w:rFonts w:ascii="Calibri" w:hAnsi="Calibri" w:cs="Calibri"/>
        </w:rPr>
        <w:t xml:space="preserve"> D, Moseley L. The FESTNRS: A new numerical rating scale to assess nonpainful and painful experiences in humans. Poster at International Association for the Study of Pain 16</w:t>
      </w:r>
      <w:r w:rsidRPr="00694E2C">
        <w:rPr>
          <w:rFonts w:ascii="Calibri" w:hAnsi="Calibri" w:cs="Calibri"/>
          <w:vertAlign w:val="superscript"/>
        </w:rPr>
        <w:t>th</w:t>
      </w:r>
      <w:r w:rsidRPr="00694E2C">
        <w:rPr>
          <w:rFonts w:ascii="Calibri" w:hAnsi="Calibri" w:cs="Calibri"/>
        </w:rPr>
        <w:t xml:space="preserve"> World Congress on Pain, Yokohama, Japan. September 27, 2016</w:t>
      </w:r>
    </w:p>
    <w:p w14:paraId="4F5D6804" w14:textId="77777777" w:rsidR="0029221B" w:rsidRPr="00694E2C" w:rsidRDefault="0029221B" w:rsidP="000E1F08">
      <w:pPr>
        <w:rPr>
          <w:rFonts w:ascii="Calibri" w:hAnsi="Calibri" w:cs="Calibri"/>
        </w:rPr>
      </w:pPr>
    </w:p>
    <w:p w14:paraId="7C80BB00" w14:textId="5942231A" w:rsidR="000E1F08" w:rsidRPr="00694E2C" w:rsidRDefault="000E1F08" w:rsidP="000E1F08">
      <w:pPr>
        <w:rPr>
          <w:rFonts w:ascii="Calibri" w:hAnsi="Calibri" w:cs="Calibri"/>
        </w:rPr>
      </w:pPr>
      <w:r w:rsidRPr="00694E2C">
        <w:rPr>
          <w:rFonts w:ascii="Calibri" w:hAnsi="Calibri" w:cs="Calibri"/>
          <w:i/>
        </w:rPr>
        <w:t>Berryman C</w:t>
      </w:r>
      <w:r w:rsidRPr="00694E2C">
        <w:rPr>
          <w:rFonts w:ascii="Calibri" w:hAnsi="Calibri" w:cs="Calibri"/>
        </w:rPr>
        <w:t xml:space="preserve">, </w:t>
      </w:r>
      <w:proofErr w:type="spellStart"/>
      <w:r w:rsidRPr="00694E2C">
        <w:rPr>
          <w:rFonts w:ascii="Calibri" w:hAnsi="Calibri" w:cs="Calibri"/>
        </w:rPr>
        <w:t>Camfferman</w:t>
      </w:r>
      <w:proofErr w:type="spellEnd"/>
      <w:r w:rsidRPr="00694E2C">
        <w:rPr>
          <w:rFonts w:ascii="Calibri" w:hAnsi="Calibri" w:cs="Calibri"/>
        </w:rPr>
        <w:t xml:space="preserve"> D, </w:t>
      </w:r>
      <w:proofErr w:type="spellStart"/>
      <w:r w:rsidRPr="00694E2C">
        <w:rPr>
          <w:rFonts w:ascii="Calibri" w:hAnsi="Calibri" w:cs="Calibri"/>
        </w:rPr>
        <w:t>Wallwork</w:t>
      </w:r>
      <w:proofErr w:type="spellEnd"/>
      <w:r w:rsidRPr="00694E2C">
        <w:rPr>
          <w:rFonts w:ascii="Calibri" w:hAnsi="Calibri" w:cs="Calibri"/>
        </w:rPr>
        <w:t xml:space="preserve"> S, </w:t>
      </w:r>
      <w:r w:rsidRPr="00694E2C">
        <w:rPr>
          <w:rFonts w:ascii="Calibri" w:hAnsi="Calibri" w:cs="Calibri"/>
          <w:b/>
        </w:rPr>
        <w:t>Russek L</w:t>
      </w:r>
      <w:r w:rsidRPr="00694E2C">
        <w:rPr>
          <w:rFonts w:ascii="Calibri" w:hAnsi="Calibri" w:cs="Calibri"/>
        </w:rPr>
        <w:t xml:space="preserve">, Moseley L. Does the ability to filter information differ between people with fibromyalgia and healthy controls? Poster </w:t>
      </w:r>
      <w:r w:rsidR="0029221B" w:rsidRPr="00694E2C">
        <w:rPr>
          <w:rFonts w:ascii="Calibri" w:hAnsi="Calibri" w:cs="Calibri"/>
        </w:rPr>
        <w:t xml:space="preserve">at </w:t>
      </w:r>
      <w:r w:rsidRPr="00694E2C">
        <w:rPr>
          <w:rFonts w:ascii="Calibri" w:hAnsi="Calibri" w:cs="Calibri"/>
        </w:rPr>
        <w:t>International Association for the Study of Pain 16</w:t>
      </w:r>
      <w:r w:rsidRPr="00694E2C">
        <w:rPr>
          <w:rFonts w:ascii="Calibri" w:hAnsi="Calibri" w:cs="Calibri"/>
          <w:vertAlign w:val="superscript"/>
        </w:rPr>
        <w:t>th</w:t>
      </w:r>
      <w:r w:rsidRPr="00694E2C">
        <w:rPr>
          <w:rFonts w:ascii="Calibri" w:hAnsi="Calibri" w:cs="Calibri"/>
        </w:rPr>
        <w:t xml:space="preserve"> World Congress on Pain, Yokohama, Japan. </w:t>
      </w:r>
      <w:r w:rsidR="00F15B53" w:rsidRPr="00694E2C">
        <w:rPr>
          <w:rFonts w:ascii="Calibri" w:hAnsi="Calibri" w:cs="Calibri"/>
        </w:rPr>
        <w:lastRenderedPageBreak/>
        <w:t>September</w:t>
      </w:r>
      <w:r w:rsidR="0029221B" w:rsidRPr="00694E2C">
        <w:rPr>
          <w:rFonts w:ascii="Calibri" w:hAnsi="Calibri" w:cs="Calibri"/>
        </w:rPr>
        <w:t xml:space="preserve"> 28</w:t>
      </w:r>
      <w:r w:rsidRPr="00694E2C">
        <w:rPr>
          <w:rFonts w:ascii="Calibri" w:hAnsi="Calibri" w:cs="Calibri"/>
        </w:rPr>
        <w:t>, 2016</w:t>
      </w:r>
      <w:r w:rsidR="0029221B" w:rsidRPr="00694E2C">
        <w:rPr>
          <w:rFonts w:ascii="Calibri" w:hAnsi="Calibri" w:cs="Calibri"/>
        </w:rPr>
        <w:t xml:space="preserve"> </w:t>
      </w:r>
    </w:p>
    <w:p w14:paraId="7192EB3B" w14:textId="77777777" w:rsidR="000E1F08" w:rsidRPr="00694E2C" w:rsidRDefault="000E1F08" w:rsidP="000E1F0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ind w:left="360"/>
        <w:rPr>
          <w:rFonts w:ascii="Calibri" w:hAnsi="Calibri" w:cs="Calibri"/>
        </w:rPr>
      </w:pPr>
    </w:p>
    <w:p w14:paraId="37E70B36" w14:textId="77777777" w:rsidR="006C17E0" w:rsidRPr="00694E2C" w:rsidRDefault="006C17E0" w:rsidP="00667DA1">
      <w:pPr>
        <w:autoSpaceDE w:val="0"/>
        <w:autoSpaceDN w:val="0"/>
        <w:adjustRightInd w:val="0"/>
        <w:rPr>
          <w:rFonts w:ascii="Calibri" w:hAnsi="Calibri" w:cs="Calibri"/>
        </w:rPr>
      </w:pPr>
      <w:r w:rsidRPr="00694E2C">
        <w:rPr>
          <w:rFonts w:ascii="Calibri" w:hAnsi="Calibri" w:cs="Calibri"/>
          <w:i/>
        </w:rPr>
        <w:t>Zeigler S</w:t>
      </w:r>
      <w:r w:rsidRPr="00694E2C">
        <w:rPr>
          <w:rFonts w:ascii="Calibri" w:hAnsi="Calibri" w:cs="Calibri"/>
        </w:rPr>
        <w:t xml:space="preserve">, </w:t>
      </w:r>
      <w:proofErr w:type="spellStart"/>
      <w:r w:rsidRPr="00694E2C">
        <w:rPr>
          <w:rFonts w:ascii="Calibri" w:hAnsi="Calibri" w:cs="Calibri"/>
        </w:rPr>
        <w:t>Fulk</w:t>
      </w:r>
      <w:proofErr w:type="spellEnd"/>
      <w:r w:rsidRPr="00694E2C">
        <w:rPr>
          <w:rFonts w:ascii="Calibri" w:hAnsi="Calibri" w:cs="Calibri"/>
        </w:rPr>
        <w:t xml:space="preserve"> G, </w:t>
      </w:r>
      <w:r w:rsidRPr="00694E2C">
        <w:rPr>
          <w:rFonts w:ascii="Calibri" w:hAnsi="Calibri" w:cs="Calibri"/>
          <w:b/>
        </w:rPr>
        <w:t>Russek L</w:t>
      </w:r>
      <w:r w:rsidRPr="00694E2C">
        <w:rPr>
          <w:rFonts w:ascii="Calibri" w:hAnsi="Calibri" w:cs="Calibri"/>
        </w:rPr>
        <w:t xml:space="preserve">, Minor S, </w:t>
      </w:r>
      <w:proofErr w:type="spellStart"/>
      <w:r w:rsidRPr="00694E2C">
        <w:rPr>
          <w:rFonts w:ascii="Calibri" w:hAnsi="Calibri" w:cs="Calibri"/>
        </w:rPr>
        <w:t>Rigsbee</w:t>
      </w:r>
      <w:proofErr w:type="spellEnd"/>
      <w:r w:rsidRPr="00694E2C">
        <w:rPr>
          <w:rFonts w:ascii="Calibri" w:hAnsi="Calibri" w:cs="Calibri"/>
        </w:rPr>
        <w:t xml:space="preserve"> J, </w:t>
      </w:r>
      <w:proofErr w:type="spellStart"/>
      <w:r w:rsidRPr="00694E2C">
        <w:rPr>
          <w:rFonts w:ascii="Calibri" w:hAnsi="Calibri" w:cs="Calibri"/>
        </w:rPr>
        <w:t>LaFay</w:t>
      </w:r>
      <w:proofErr w:type="spellEnd"/>
      <w:r w:rsidRPr="00694E2C">
        <w:rPr>
          <w:rFonts w:ascii="Calibri" w:hAnsi="Calibri" w:cs="Calibri"/>
        </w:rPr>
        <w:t xml:space="preserve"> V, Martin R, </w:t>
      </w:r>
      <w:proofErr w:type="spellStart"/>
      <w:r w:rsidRPr="00694E2C">
        <w:rPr>
          <w:rFonts w:ascii="Calibri" w:hAnsi="Calibri" w:cs="Calibri"/>
        </w:rPr>
        <w:t>Towler</w:t>
      </w:r>
      <w:proofErr w:type="spellEnd"/>
      <w:r w:rsidRPr="00694E2C">
        <w:rPr>
          <w:rFonts w:ascii="Calibri" w:hAnsi="Calibri" w:cs="Calibri"/>
        </w:rPr>
        <w:t xml:space="preserve"> C. Development and Utilization of a Professional Development Assessment Process Across a Doctor of Physical Therapy Curriculum. Poster at Combined Sections Meeting, Anaheim, CA, 2/18/16. </w:t>
      </w:r>
    </w:p>
    <w:p w14:paraId="520F083D" w14:textId="77777777" w:rsidR="006C17E0" w:rsidRPr="00694E2C" w:rsidRDefault="006C17E0" w:rsidP="001428F1">
      <w:pPr>
        <w:tabs>
          <w:tab w:val="left" w:pos="90"/>
        </w:tabs>
        <w:ind w:left="378"/>
        <w:rPr>
          <w:rFonts w:ascii="Calibri" w:hAnsi="Calibri" w:cs="Calibri"/>
        </w:rPr>
      </w:pPr>
    </w:p>
    <w:p w14:paraId="052816F3" w14:textId="0DF91BDB" w:rsidR="00EC078B" w:rsidRPr="00694E2C" w:rsidRDefault="00EC078B" w:rsidP="00A72257">
      <w:pPr>
        <w:tabs>
          <w:tab w:val="left" w:pos="90"/>
        </w:tabs>
        <w:rPr>
          <w:rFonts w:ascii="Calibri" w:hAnsi="Calibri" w:cs="Calibri"/>
        </w:rPr>
      </w:pPr>
      <w:r w:rsidRPr="00694E2C">
        <w:rPr>
          <w:rFonts w:ascii="Calibri" w:hAnsi="Calibri" w:cs="Calibri"/>
          <w:b/>
          <w:i/>
        </w:rPr>
        <w:t>Russek L</w:t>
      </w:r>
      <w:r w:rsidRPr="00694E2C">
        <w:rPr>
          <w:rFonts w:ascii="Calibri" w:hAnsi="Calibri" w:cs="Calibri"/>
          <w:i/>
        </w:rPr>
        <w:t>,</w:t>
      </w:r>
      <w:r w:rsidRPr="00694E2C">
        <w:rPr>
          <w:rFonts w:ascii="Calibri" w:hAnsi="Calibri" w:cs="Calibri"/>
        </w:rPr>
        <w:t xml:space="preserve"> Berryman C, </w:t>
      </w:r>
      <w:proofErr w:type="spellStart"/>
      <w:r w:rsidRPr="00694E2C">
        <w:rPr>
          <w:rFonts w:ascii="Calibri" w:hAnsi="Calibri" w:cs="Calibri"/>
        </w:rPr>
        <w:t>Cofferman</w:t>
      </w:r>
      <w:proofErr w:type="spellEnd"/>
      <w:r w:rsidRPr="00694E2C">
        <w:rPr>
          <w:rFonts w:ascii="Calibri" w:hAnsi="Calibri" w:cs="Calibri"/>
        </w:rPr>
        <w:t xml:space="preserve"> D, Moseley L. Do people with fibromyalgia show altered somatosensory processing? Poster</w:t>
      </w:r>
      <w:r w:rsidR="005F4AF8" w:rsidRPr="00694E2C">
        <w:rPr>
          <w:rFonts w:ascii="Calibri" w:hAnsi="Calibri" w:cs="Calibri"/>
        </w:rPr>
        <w:t>,</w:t>
      </w:r>
      <w:r w:rsidRPr="00694E2C">
        <w:rPr>
          <w:rFonts w:ascii="Calibri" w:hAnsi="Calibri" w:cs="Calibri"/>
        </w:rPr>
        <w:t xml:space="preserve"> Section on Research 2015 Research Retreat Piecing Together the Pain Puzzle: The Biopsychosocial Model, Smithfield, RI, July 26-30, 2015.</w:t>
      </w:r>
    </w:p>
    <w:p w14:paraId="24EFA985" w14:textId="77777777" w:rsidR="006C17E0" w:rsidRPr="00694E2C" w:rsidRDefault="006C17E0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78"/>
        <w:rPr>
          <w:rFonts w:ascii="Calibri" w:hAnsi="Calibri" w:cs="Calibri"/>
          <w:snapToGrid/>
        </w:rPr>
      </w:pPr>
    </w:p>
    <w:p w14:paraId="6E050A98" w14:textId="77777777" w:rsidR="00A01914" w:rsidRPr="00694E2C" w:rsidRDefault="00A01914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snapToGrid/>
        </w:rPr>
      </w:pPr>
      <w:r w:rsidRPr="00694E2C">
        <w:rPr>
          <w:rFonts w:ascii="Calibri" w:hAnsi="Calibri" w:cs="Calibri"/>
          <w:i/>
          <w:snapToGrid/>
        </w:rPr>
        <w:t>Madden VJ</w:t>
      </w:r>
      <w:r w:rsidRPr="00694E2C">
        <w:rPr>
          <w:rFonts w:ascii="Calibri" w:hAnsi="Calibri" w:cs="Calibri"/>
          <w:snapToGrid/>
        </w:rPr>
        <w:t xml:space="preserve">, </w:t>
      </w:r>
      <w:r w:rsidRPr="00694E2C">
        <w:rPr>
          <w:rFonts w:ascii="Calibri" w:hAnsi="Calibri" w:cs="Calibri"/>
          <w:b/>
          <w:snapToGrid/>
        </w:rPr>
        <w:t>Russek LN</w:t>
      </w:r>
      <w:r w:rsidRPr="00694E2C">
        <w:rPr>
          <w:rFonts w:ascii="Calibri" w:hAnsi="Calibri" w:cs="Calibri"/>
          <w:snapToGrid/>
        </w:rPr>
        <w:t xml:space="preserve">, Harvie DS, </w:t>
      </w:r>
      <w:proofErr w:type="spellStart"/>
      <w:r w:rsidRPr="00694E2C">
        <w:rPr>
          <w:rFonts w:ascii="Calibri" w:hAnsi="Calibri" w:cs="Calibri"/>
          <w:snapToGrid/>
        </w:rPr>
        <w:t>Vlaeyen</w:t>
      </w:r>
      <w:proofErr w:type="spellEnd"/>
      <w:r w:rsidRPr="00694E2C">
        <w:rPr>
          <w:rFonts w:ascii="Calibri" w:hAnsi="Calibri" w:cs="Calibri"/>
          <w:snapToGrid/>
        </w:rPr>
        <w:t xml:space="preserve"> JW, Mos</w:t>
      </w:r>
      <w:r w:rsidR="00494314" w:rsidRPr="00694E2C">
        <w:rPr>
          <w:rFonts w:ascii="Calibri" w:hAnsi="Calibri" w:cs="Calibri"/>
          <w:snapToGrid/>
        </w:rPr>
        <w:t>eley GL. Can classical conditio</w:t>
      </w:r>
      <w:r w:rsidRPr="00694E2C">
        <w:rPr>
          <w:rFonts w:ascii="Calibri" w:hAnsi="Calibri" w:cs="Calibri"/>
          <w:snapToGrid/>
        </w:rPr>
        <w:t>ning elicit allodynia responses in healthy humans? Poster, European Meeting on Human Fear Conditioning, Bochum, Germany, May 2015.</w:t>
      </w:r>
    </w:p>
    <w:p w14:paraId="2069BC09" w14:textId="77777777" w:rsidR="00A72257" w:rsidRPr="00694E2C" w:rsidRDefault="00A72257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52744A66" w14:textId="5367E0C6" w:rsidR="00C56021" w:rsidRPr="00694E2C" w:rsidRDefault="00C56021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proofErr w:type="spellStart"/>
      <w:r w:rsidRPr="00694E2C">
        <w:rPr>
          <w:rFonts w:ascii="Calibri" w:hAnsi="Calibri" w:cs="Calibri"/>
          <w:i/>
        </w:rPr>
        <w:t>Jayawardana</w:t>
      </w:r>
      <w:proofErr w:type="spellEnd"/>
      <w:r w:rsidRPr="00694E2C">
        <w:rPr>
          <w:rFonts w:ascii="Calibri" w:hAnsi="Calibri" w:cs="Calibri"/>
          <w:i/>
        </w:rPr>
        <w:t xml:space="preserve"> V</w:t>
      </w:r>
      <w:r w:rsidRPr="00694E2C">
        <w:rPr>
          <w:rFonts w:ascii="Calibri" w:hAnsi="Calibri" w:cs="Calibri"/>
        </w:rPr>
        <w:t xml:space="preserve">, </w:t>
      </w:r>
      <w:r w:rsidRPr="00694E2C">
        <w:rPr>
          <w:rFonts w:ascii="Calibri" w:hAnsi="Calibri" w:cs="Calibri"/>
          <w:b/>
        </w:rPr>
        <w:t>Russek L</w:t>
      </w:r>
      <w:r w:rsidRPr="00694E2C">
        <w:rPr>
          <w:rFonts w:ascii="Calibri" w:hAnsi="Calibri" w:cs="Calibri"/>
        </w:rPr>
        <w:t xml:space="preserve">, Mondal S. Factors Associated with Function Among Individuals with Fibromyalgia. </w:t>
      </w:r>
      <w:r w:rsidR="004729B7" w:rsidRPr="00694E2C">
        <w:rPr>
          <w:rFonts w:ascii="Calibri" w:hAnsi="Calibri" w:cs="Calibri"/>
        </w:rPr>
        <w:t>Statistics and Probability Conference</w:t>
      </w:r>
      <w:r w:rsidR="00590625" w:rsidRPr="00694E2C">
        <w:rPr>
          <w:rFonts w:ascii="Calibri" w:hAnsi="Calibri" w:cs="Calibri"/>
        </w:rPr>
        <w:t>.</w:t>
      </w:r>
      <w:r w:rsidRPr="00694E2C">
        <w:rPr>
          <w:rFonts w:ascii="Calibri" w:hAnsi="Calibri" w:cs="Calibri"/>
        </w:rPr>
        <w:t xml:space="preserve"> College Park, MD.</w:t>
      </w:r>
      <w:r w:rsidR="0022045F" w:rsidRPr="00694E2C">
        <w:rPr>
          <w:rFonts w:ascii="Calibri" w:hAnsi="Calibri" w:cs="Calibri"/>
        </w:rPr>
        <w:t xml:space="preserve"> May, 2014.</w:t>
      </w:r>
    </w:p>
    <w:p w14:paraId="135F7299" w14:textId="77777777" w:rsidR="00A72257" w:rsidRPr="00694E2C" w:rsidRDefault="00A72257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52571B85" w14:textId="77777777" w:rsidR="004729B7" w:rsidRPr="00694E2C" w:rsidRDefault="004729B7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proofErr w:type="spellStart"/>
      <w:r w:rsidRPr="00694E2C">
        <w:rPr>
          <w:rFonts w:ascii="Calibri" w:hAnsi="Calibri" w:cs="Calibri"/>
          <w:i/>
        </w:rPr>
        <w:t>Errico</w:t>
      </w:r>
      <w:proofErr w:type="spellEnd"/>
      <w:r w:rsidRPr="00694E2C">
        <w:rPr>
          <w:rFonts w:ascii="Calibri" w:hAnsi="Calibri" w:cs="Calibri"/>
          <w:i/>
        </w:rPr>
        <w:t xml:space="preserve"> DM</w:t>
      </w:r>
      <w:r w:rsidRPr="00694E2C">
        <w:rPr>
          <w:rFonts w:ascii="Calibri" w:hAnsi="Calibri" w:cs="Calibri"/>
        </w:rPr>
        <w:t xml:space="preserve">, </w:t>
      </w:r>
      <w:r w:rsidRPr="00694E2C">
        <w:rPr>
          <w:rFonts w:ascii="Calibri" w:hAnsi="Calibri" w:cs="Calibri"/>
          <w:b/>
        </w:rPr>
        <w:t>Russek LN</w:t>
      </w:r>
      <w:r w:rsidRPr="00694E2C">
        <w:rPr>
          <w:rFonts w:ascii="Calibri" w:hAnsi="Calibri" w:cs="Calibri"/>
        </w:rPr>
        <w:t xml:space="preserve">. Comparison of joint hypermobility measures in female college athletes from various sports. Poster at Eastern Athletic Training Association Conference, Saranac Lake, January 11, 2014. </w:t>
      </w:r>
    </w:p>
    <w:p w14:paraId="4FBC1C71" w14:textId="77777777" w:rsidR="00A72257" w:rsidRPr="00694E2C" w:rsidRDefault="00A72257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72C7AFCE" w14:textId="77777777" w:rsidR="002645D5" w:rsidRPr="00694E2C" w:rsidRDefault="002645D5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proofErr w:type="spellStart"/>
      <w:r w:rsidRPr="00694E2C">
        <w:rPr>
          <w:rFonts w:ascii="Calibri" w:hAnsi="Calibri" w:cs="Calibri"/>
          <w:i/>
        </w:rPr>
        <w:t>Errico</w:t>
      </w:r>
      <w:proofErr w:type="spellEnd"/>
      <w:r w:rsidRPr="00694E2C">
        <w:rPr>
          <w:rFonts w:ascii="Calibri" w:hAnsi="Calibri" w:cs="Calibri"/>
          <w:i/>
        </w:rPr>
        <w:t xml:space="preserve"> DM,</w:t>
      </w:r>
      <w:r w:rsidRPr="00694E2C">
        <w:rPr>
          <w:rFonts w:ascii="Calibri" w:hAnsi="Calibri" w:cs="Calibri"/>
        </w:rPr>
        <w:t xml:space="preserve"> </w:t>
      </w:r>
      <w:r w:rsidRPr="00694E2C">
        <w:rPr>
          <w:rFonts w:ascii="Calibri" w:hAnsi="Calibri" w:cs="Calibri"/>
          <w:b/>
        </w:rPr>
        <w:t>Russek LN</w:t>
      </w:r>
      <w:r w:rsidRPr="00694E2C">
        <w:rPr>
          <w:rFonts w:ascii="Calibri" w:hAnsi="Calibri" w:cs="Calibri"/>
        </w:rPr>
        <w:t xml:space="preserve">. Comparison of joint hypermobility measures in female college athletes from various sports. </w:t>
      </w:r>
      <w:r w:rsidR="000535DC" w:rsidRPr="00694E2C">
        <w:rPr>
          <w:rFonts w:ascii="Calibri" w:hAnsi="Calibri" w:cs="Calibri"/>
        </w:rPr>
        <w:t>P</w:t>
      </w:r>
      <w:r w:rsidRPr="00694E2C">
        <w:rPr>
          <w:rFonts w:ascii="Calibri" w:hAnsi="Calibri" w:cs="Calibri"/>
        </w:rPr>
        <w:t xml:space="preserve">oster at </w:t>
      </w:r>
      <w:r w:rsidR="003C6078" w:rsidRPr="00694E2C">
        <w:rPr>
          <w:rFonts w:ascii="Calibri" w:hAnsi="Calibri" w:cs="Calibri"/>
        </w:rPr>
        <w:t>New York State</w:t>
      </w:r>
      <w:r w:rsidRPr="00694E2C">
        <w:rPr>
          <w:rFonts w:ascii="Calibri" w:hAnsi="Calibri" w:cs="Calibri"/>
        </w:rPr>
        <w:t xml:space="preserve"> Athletic Training Association Conference, </w:t>
      </w:r>
      <w:r w:rsidR="000535DC" w:rsidRPr="00694E2C">
        <w:rPr>
          <w:rFonts w:ascii="Calibri" w:hAnsi="Calibri" w:cs="Calibri"/>
        </w:rPr>
        <w:t xml:space="preserve">Saranac Lake, June, </w:t>
      </w:r>
      <w:r w:rsidR="003C6078" w:rsidRPr="00694E2C">
        <w:rPr>
          <w:rFonts w:ascii="Calibri" w:hAnsi="Calibri" w:cs="Calibri"/>
        </w:rPr>
        <w:t>2013</w:t>
      </w:r>
      <w:r w:rsidRPr="00694E2C">
        <w:rPr>
          <w:rFonts w:ascii="Calibri" w:hAnsi="Calibri" w:cs="Calibri"/>
        </w:rPr>
        <w:t>.</w:t>
      </w:r>
      <w:r w:rsidR="008A14EB" w:rsidRPr="00694E2C">
        <w:rPr>
          <w:rFonts w:ascii="Calibri" w:hAnsi="Calibri" w:cs="Calibri"/>
        </w:rPr>
        <w:t xml:space="preserve"> </w:t>
      </w:r>
    </w:p>
    <w:p w14:paraId="7E9BF21D" w14:textId="77777777" w:rsidR="00A72257" w:rsidRPr="00694E2C" w:rsidRDefault="00A72257" w:rsidP="00A72257">
      <w:pPr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1B060A7" w14:textId="32C47FE7" w:rsidR="0072565C" w:rsidRPr="00694E2C" w:rsidRDefault="00DA386A" w:rsidP="00A72257">
      <w:pPr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snapToGrid/>
        </w:rPr>
      </w:pPr>
      <w:r w:rsidRPr="00694E2C">
        <w:rPr>
          <w:rFonts w:ascii="Calibri" w:hAnsi="Calibri" w:cs="Calibri"/>
          <w:b/>
          <w:i/>
        </w:rPr>
        <w:t>Russek LN</w:t>
      </w:r>
      <w:r w:rsidRPr="00694E2C">
        <w:rPr>
          <w:rFonts w:ascii="Calibri" w:hAnsi="Calibri" w:cs="Calibri"/>
        </w:rPr>
        <w:t xml:space="preserve">, </w:t>
      </w:r>
      <w:proofErr w:type="spellStart"/>
      <w:r w:rsidRPr="00694E2C">
        <w:rPr>
          <w:rFonts w:ascii="Calibri" w:hAnsi="Calibri" w:cs="Calibri"/>
        </w:rPr>
        <w:t>Errico</w:t>
      </w:r>
      <w:proofErr w:type="spellEnd"/>
      <w:r w:rsidRPr="00694E2C">
        <w:rPr>
          <w:rFonts w:ascii="Calibri" w:hAnsi="Calibri" w:cs="Calibri"/>
        </w:rPr>
        <w:t xml:space="preserve"> DM. Prevalence of generalized joint hypermobility and hypermobility syndrome in female college athletes. Combined Sections Meeting, </w:t>
      </w:r>
      <w:r w:rsidR="002645D5" w:rsidRPr="00694E2C">
        <w:rPr>
          <w:rFonts w:ascii="Calibri" w:hAnsi="Calibri" w:cs="Calibri"/>
        </w:rPr>
        <w:t>January</w:t>
      </w:r>
      <w:r w:rsidR="007F0468" w:rsidRPr="00694E2C">
        <w:rPr>
          <w:rFonts w:ascii="Calibri" w:hAnsi="Calibri" w:cs="Calibri"/>
        </w:rPr>
        <w:t xml:space="preserve"> 22,</w:t>
      </w:r>
      <w:r w:rsidRPr="00694E2C">
        <w:rPr>
          <w:rFonts w:ascii="Calibri" w:hAnsi="Calibri" w:cs="Calibri"/>
        </w:rPr>
        <w:t xml:space="preserve"> 2013, San Diego, CA.</w:t>
      </w:r>
      <w:r w:rsidR="0072565C" w:rsidRPr="00694E2C">
        <w:rPr>
          <w:rFonts w:ascii="Calibri" w:hAnsi="Calibri" w:cs="Calibri"/>
        </w:rPr>
        <w:t xml:space="preserve"> </w:t>
      </w:r>
      <w:r w:rsidR="0072565C" w:rsidRPr="00694E2C">
        <w:rPr>
          <w:rFonts w:ascii="Calibri" w:hAnsi="Calibri" w:cs="Calibri"/>
          <w:iCs/>
          <w:snapToGrid/>
        </w:rPr>
        <w:t>JOSPT, 2013;</w:t>
      </w:r>
      <w:r w:rsidR="0072565C" w:rsidRPr="00694E2C">
        <w:rPr>
          <w:rFonts w:ascii="Calibri" w:hAnsi="Calibri" w:cs="Calibri"/>
          <w:snapToGrid/>
        </w:rPr>
        <w:t>43(1</w:t>
      </w:r>
      <w:proofErr w:type="gramStart"/>
      <w:r w:rsidR="0072565C" w:rsidRPr="00694E2C">
        <w:rPr>
          <w:rFonts w:ascii="Calibri" w:hAnsi="Calibri" w:cs="Calibri"/>
          <w:snapToGrid/>
        </w:rPr>
        <w:t>):A</w:t>
      </w:r>
      <w:proofErr w:type="gramEnd"/>
      <w:r w:rsidR="0072565C" w:rsidRPr="00694E2C">
        <w:rPr>
          <w:rFonts w:ascii="Calibri" w:hAnsi="Calibri" w:cs="Calibri"/>
          <w:snapToGrid/>
        </w:rPr>
        <w:t>6</w:t>
      </w:r>
      <w:r w:rsidR="0072565C" w:rsidRPr="00694E2C">
        <w:rPr>
          <w:rFonts w:ascii="Calibri" w:hAnsi="Calibri" w:cs="Calibri"/>
          <w:bCs/>
          <w:snapToGrid/>
        </w:rPr>
        <w:t xml:space="preserve"> </w:t>
      </w:r>
      <w:r w:rsidR="0072565C" w:rsidRPr="00694E2C">
        <w:rPr>
          <w:rFonts w:ascii="Calibri" w:hAnsi="Calibri" w:cs="Calibri"/>
          <w:snapToGrid/>
        </w:rPr>
        <w:t>doi:10.2519/jospt.2013.43.1.A1</w:t>
      </w:r>
    </w:p>
    <w:p w14:paraId="3FA44549" w14:textId="77777777" w:rsidR="00A72257" w:rsidRPr="00694E2C" w:rsidRDefault="00A72257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1678D963" w14:textId="69F380D3" w:rsidR="00DA386A" w:rsidRPr="00694E2C" w:rsidRDefault="00DA386A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  <w:b/>
          <w:i/>
        </w:rPr>
        <w:t>Russek LN</w:t>
      </w:r>
      <w:r w:rsidRPr="00694E2C">
        <w:rPr>
          <w:rFonts w:ascii="Calibri" w:hAnsi="Calibri" w:cs="Calibri"/>
          <w:i/>
        </w:rPr>
        <w:t>,</w:t>
      </w:r>
      <w:r w:rsidRPr="00694E2C">
        <w:rPr>
          <w:rFonts w:ascii="Calibri" w:hAnsi="Calibri" w:cs="Calibri"/>
        </w:rPr>
        <w:t xml:space="preserve"> Gardner S, Maguire K, Stevens C, </w:t>
      </w:r>
      <w:proofErr w:type="spellStart"/>
      <w:r w:rsidRPr="00694E2C">
        <w:rPr>
          <w:rFonts w:ascii="Calibri" w:hAnsi="Calibri" w:cs="Calibri"/>
        </w:rPr>
        <w:t>Zaluski</w:t>
      </w:r>
      <w:proofErr w:type="spellEnd"/>
      <w:r w:rsidRPr="00694E2C">
        <w:rPr>
          <w:rFonts w:ascii="Calibri" w:hAnsi="Calibri" w:cs="Calibri"/>
        </w:rPr>
        <w:t xml:space="preserve">-Brown E. A cross-sectional survey assessing movement-related fear, psychological </w:t>
      </w:r>
      <w:proofErr w:type="gramStart"/>
      <w:r w:rsidRPr="00694E2C">
        <w:rPr>
          <w:rFonts w:ascii="Calibri" w:hAnsi="Calibri" w:cs="Calibri"/>
        </w:rPr>
        <w:t>distress</w:t>
      </w:r>
      <w:proofErr w:type="gramEnd"/>
      <w:r w:rsidRPr="00694E2C">
        <w:rPr>
          <w:rFonts w:ascii="Calibri" w:hAnsi="Calibri" w:cs="Calibri"/>
        </w:rPr>
        <w:t xml:space="preserve"> and function among community-based people with fibromyalgia syndrome. Combined Sections Meeting, </w:t>
      </w:r>
      <w:r w:rsidR="002645D5" w:rsidRPr="00694E2C">
        <w:rPr>
          <w:rFonts w:ascii="Calibri" w:hAnsi="Calibri" w:cs="Calibri"/>
        </w:rPr>
        <w:t>January</w:t>
      </w:r>
      <w:r w:rsidR="007F0468" w:rsidRPr="00694E2C">
        <w:rPr>
          <w:rFonts w:ascii="Calibri" w:hAnsi="Calibri" w:cs="Calibri"/>
        </w:rPr>
        <w:t xml:space="preserve"> 24,</w:t>
      </w:r>
      <w:r w:rsidRPr="00694E2C">
        <w:rPr>
          <w:rFonts w:ascii="Calibri" w:hAnsi="Calibri" w:cs="Calibri"/>
        </w:rPr>
        <w:t xml:space="preserve"> 2013, San Diego, CA.</w:t>
      </w:r>
    </w:p>
    <w:p w14:paraId="34726C6C" w14:textId="77777777" w:rsidR="00A72257" w:rsidRPr="00694E2C" w:rsidRDefault="00A72257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3538620A" w14:textId="738947BF" w:rsidR="0081367B" w:rsidRPr="00694E2C" w:rsidRDefault="0081367B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  <w:b/>
          <w:i/>
        </w:rPr>
        <w:t>Russek LN</w:t>
      </w:r>
      <w:r w:rsidRPr="00694E2C">
        <w:rPr>
          <w:rFonts w:ascii="Calibri" w:hAnsi="Calibri" w:cs="Calibri"/>
        </w:rPr>
        <w:t xml:space="preserve">, Starling K. Lack of </w:t>
      </w:r>
      <w:r w:rsidR="00623A82" w:rsidRPr="00694E2C">
        <w:rPr>
          <w:rFonts w:ascii="Calibri" w:hAnsi="Calibri" w:cs="Calibri"/>
        </w:rPr>
        <w:t>somato</w:t>
      </w:r>
      <w:r w:rsidR="0068391C" w:rsidRPr="00694E2C">
        <w:rPr>
          <w:rFonts w:ascii="Calibri" w:hAnsi="Calibri" w:cs="Calibri"/>
        </w:rPr>
        <w:t>sensory and balance deficits in females with asymptomatic joint hypermobility.</w:t>
      </w:r>
      <w:r w:rsidRPr="00694E2C">
        <w:rPr>
          <w:rFonts w:ascii="Calibri" w:hAnsi="Calibri" w:cs="Calibri"/>
        </w:rPr>
        <w:t xml:space="preserve"> Poster, </w:t>
      </w:r>
      <w:r w:rsidR="00DA386A" w:rsidRPr="00694E2C">
        <w:rPr>
          <w:rFonts w:ascii="Calibri" w:hAnsi="Calibri" w:cs="Calibri"/>
        </w:rPr>
        <w:t>Combined Sections Meeting, February 2006</w:t>
      </w:r>
      <w:r w:rsidRPr="00694E2C">
        <w:rPr>
          <w:rFonts w:ascii="Calibri" w:hAnsi="Calibri" w:cs="Calibri"/>
        </w:rPr>
        <w:t>.</w:t>
      </w:r>
      <w:r w:rsidR="0068391C" w:rsidRPr="00694E2C">
        <w:rPr>
          <w:rFonts w:ascii="Calibri" w:hAnsi="Calibri" w:cs="Calibri"/>
        </w:rPr>
        <w:t xml:space="preserve"> JOSPT. 2006;36(1</w:t>
      </w:r>
      <w:proofErr w:type="gramStart"/>
      <w:r w:rsidR="0068391C" w:rsidRPr="00694E2C">
        <w:rPr>
          <w:rFonts w:ascii="Calibri" w:hAnsi="Calibri" w:cs="Calibri"/>
        </w:rPr>
        <w:t>):A</w:t>
      </w:r>
      <w:proofErr w:type="gramEnd"/>
      <w:r w:rsidR="0068391C" w:rsidRPr="00694E2C">
        <w:rPr>
          <w:rFonts w:ascii="Calibri" w:hAnsi="Calibri" w:cs="Calibri"/>
        </w:rPr>
        <w:t>55.</w:t>
      </w:r>
    </w:p>
    <w:p w14:paraId="24B64214" w14:textId="77777777" w:rsidR="00A72257" w:rsidRPr="00694E2C" w:rsidRDefault="00A72257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4F15E084" w14:textId="77777777" w:rsidR="00BD397C" w:rsidRPr="00694E2C" w:rsidRDefault="00BD397C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proofErr w:type="spellStart"/>
      <w:r w:rsidRPr="00694E2C">
        <w:rPr>
          <w:rFonts w:ascii="Calibri" w:hAnsi="Calibri" w:cs="Calibri"/>
          <w:i/>
        </w:rPr>
        <w:t>Fulk</w:t>
      </w:r>
      <w:proofErr w:type="spellEnd"/>
      <w:r w:rsidRPr="00694E2C">
        <w:rPr>
          <w:rFonts w:ascii="Calibri" w:hAnsi="Calibri" w:cs="Calibri"/>
          <w:i/>
        </w:rPr>
        <w:t xml:space="preserve"> GD</w:t>
      </w:r>
      <w:r w:rsidRPr="00694E2C">
        <w:rPr>
          <w:rFonts w:ascii="Calibri" w:hAnsi="Calibri" w:cs="Calibri"/>
        </w:rPr>
        <w:t xml:space="preserve">, </w:t>
      </w:r>
      <w:r w:rsidRPr="00694E2C">
        <w:rPr>
          <w:rFonts w:ascii="Calibri" w:hAnsi="Calibri" w:cs="Calibri"/>
          <w:b/>
        </w:rPr>
        <w:t>Russek L</w:t>
      </w:r>
      <w:r w:rsidRPr="00694E2C">
        <w:rPr>
          <w:rFonts w:ascii="Calibri" w:hAnsi="Calibri" w:cs="Calibri"/>
        </w:rPr>
        <w:t xml:space="preserve">, </w:t>
      </w:r>
      <w:proofErr w:type="spellStart"/>
      <w:r w:rsidRPr="00694E2C">
        <w:rPr>
          <w:rFonts w:ascii="Calibri" w:hAnsi="Calibri" w:cs="Calibri"/>
        </w:rPr>
        <w:t>Searleman</w:t>
      </w:r>
      <w:proofErr w:type="spellEnd"/>
      <w:r w:rsidRPr="00694E2C">
        <w:rPr>
          <w:rFonts w:ascii="Calibri" w:hAnsi="Calibri" w:cs="Calibri"/>
        </w:rPr>
        <w:t xml:space="preserve"> J and </w:t>
      </w:r>
      <w:proofErr w:type="spellStart"/>
      <w:r w:rsidRPr="00694E2C">
        <w:rPr>
          <w:rFonts w:ascii="Calibri" w:hAnsi="Calibri" w:cs="Calibri"/>
        </w:rPr>
        <w:t>Thacher</w:t>
      </w:r>
      <w:proofErr w:type="spellEnd"/>
      <w:r w:rsidRPr="00694E2C">
        <w:rPr>
          <w:rFonts w:ascii="Calibri" w:hAnsi="Calibri" w:cs="Calibri"/>
        </w:rPr>
        <w:t xml:space="preserve"> E. Designing and building a virtual reality power wheelchair. Poster, Combined Sections Meeting, February 2004.</w:t>
      </w:r>
    </w:p>
    <w:p w14:paraId="7F11C0BE" w14:textId="77777777" w:rsidR="00A72257" w:rsidRPr="00694E2C" w:rsidRDefault="00A72257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1552FB5A" w14:textId="1FB530D7" w:rsidR="00BD397C" w:rsidRPr="00694E2C" w:rsidRDefault="00BD397C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  <w:b/>
          <w:i/>
        </w:rPr>
        <w:t>Russek LN</w:t>
      </w:r>
      <w:r w:rsidRPr="00694E2C">
        <w:rPr>
          <w:rFonts w:ascii="Calibri" w:hAnsi="Calibri" w:cs="Calibri"/>
        </w:rPr>
        <w:t xml:space="preserve">. Pain and Symptom Patterns Seen </w:t>
      </w:r>
      <w:proofErr w:type="gramStart"/>
      <w:r w:rsidRPr="00694E2C">
        <w:rPr>
          <w:rFonts w:ascii="Calibri" w:hAnsi="Calibri" w:cs="Calibri"/>
        </w:rPr>
        <w:t>In</w:t>
      </w:r>
      <w:proofErr w:type="gramEnd"/>
      <w:r w:rsidRPr="00694E2C">
        <w:rPr>
          <w:rFonts w:ascii="Calibri" w:hAnsi="Calibri" w:cs="Calibri"/>
        </w:rPr>
        <w:t xml:space="preserve"> Headaches. Accepted for platform presentation at</w:t>
      </w:r>
      <w:r w:rsidR="00E37A33" w:rsidRPr="00694E2C">
        <w:rPr>
          <w:rFonts w:ascii="Calibri" w:hAnsi="Calibri" w:cs="Calibri"/>
        </w:rPr>
        <w:t xml:space="preserve"> Combined Sections Meeting, February 2004</w:t>
      </w:r>
      <w:r w:rsidRPr="00694E2C">
        <w:rPr>
          <w:rFonts w:ascii="Calibri" w:hAnsi="Calibri" w:cs="Calibri"/>
        </w:rPr>
        <w:t>. (</w:t>
      </w:r>
      <w:proofErr w:type="gramStart"/>
      <w:r w:rsidRPr="00694E2C">
        <w:rPr>
          <w:rFonts w:ascii="Calibri" w:hAnsi="Calibri" w:cs="Calibri"/>
        </w:rPr>
        <w:t>unable</w:t>
      </w:r>
      <w:proofErr w:type="gramEnd"/>
      <w:r w:rsidRPr="00694E2C">
        <w:rPr>
          <w:rFonts w:ascii="Calibri" w:hAnsi="Calibri" w:cs="Calibri"/>
        </w:rPr>
        <w:t xml:space="preserve"> to attend due to late notification)</w:t>
      </w:r>
    </w:p>
    <w:p w14:paraId="671C442A" w14:textId="77777777" w:rsidR="00A72257" w:rsidRPr="00694E2C" w:rsidRDefault="00A72257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2B81658B" w14:textId="37762D6E" w:rsidR="00BD397C" w:rsidRPr="00694E2C" w:rsidRDefault="00BD397C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  <w:b/>
          <w:i/>
        </w:rPr>
        <w:lastRenderedPageBreak/>
        <w:t>Russek LN</w:t>
      </w:r>
      <w:r w:rsidRPr="00694E2C">
        <w:rPr>
          <w:rFonts w:ascii="Calibri" w:hAnsi="Calibri" w:cs="Calibri"/>
        </w:rPr>
        <w:t xml:space="preserve">. Reliability and Responsiveness to Change of Short- and Long-Term Headache Quality of Life Measures. Submitted for poster presentation at </w:t>
      </w:r>
      <w:r w:rsidR="002D7FC1" w:rsidRPr="00694E2C">
        <w:rPr>
          <w:rFonts w:ascii="Calibri" w:hAnsi="Calibri" w:cs="Calibri"/>
        </w:rPr>
        <w:t xml:space="preserve">APTA </w:t>
      </w:r>
      <w:r w:rsidRPr="00694E2C">
        <w:rPr>
          <w:rFonts w:ascii="Calibri" w:hAnsi="Calibri" w:cs="Calibri"/>
        </w:rPr>
        <w:t>Combined Sections Meeting, February 2003.</w:t>
      </w:r>
    </w:p>
    <w:p w14:paraId="426FE4F0" w14:textId="77777777" w:rsidR="00A72257" w:rsidRPr="00694E2C" w:rsidRDefault="00A72257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1E2141AA" w14:textId="77777777" w:rsidR="00BD397C" w:rsidRPr="00694E2C" w:rsidRDefault="00A01914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  <w:b/>
          <w:i/>
        </w:rPr>
        <w:t>Russek</w:t>
      </w:r>
      <w:r w:rsidR="00BD397C" w:rsidRPr="00694E2C">
        <w:rPr>
          <w:rFonts w:ascii="Calibri" w:hAnsi="Calibri" w:cs="Calibri"/>
          <w:b/>
          <w:i/>
        </w:rPr>
        <w:t xml:space="preserve"> LN</w:t>
      </w:r>
      <w:r w:rsidR="00BD397C" w:rsidRPr="00694E2C">
        <w:rPr>
          <w:rFonts w:ascii="Calibri" w:hAnsi="Calibri" w:cs="Calibri"/>
        </w:rPr>
        <w:t>. Reliability and Sensitivity to Change of Short- and Long-Term Headache Quality of Life Measures. Poster presentation at NYPTA Annual Conference, October 2002, Melville, NY.</w:t>
      </w:r>
    </w:p>
    <w:p w14:paraId="59AE9152" w14:textId="77777777" w:rsidR="00A72257" w:rsidRPr="00694E2C" w:rsidRDefault="00A72257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7CE0EB20" w14:textId="25BBEF98" w:rsidR="00BD397C" w:rsidRPr="00694E2C" w:rsidRDefault="00A01914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  <w:i/>
        </w:rPr>
        <w:t>Fritz</w:t>
      </w:r>
      <w:r w:rsidR="00BD397C" w:rsidRPr="00694E2C">
        <w:rPr>
          <w:rFonts w:ascii="Calibri" w:hAnsi="Calibri" w:cs="Calibri"/>
          <w:i/>
        </w:rPr>
        <w:t xml:space="preserve"> HL</w:t>
      </w:r>
      <w:r w:rsidR="00BD397C" w:rsidRPr="00694E2C">
        <w:rPr>
          <w:rFonts w:ascii="Calibri" w:hAnsi="Calibri" w:cs="Calibri"/>
        </w:rPr>
        <w:t xml:space="preserve">, </w:t>
      </w:r>
      <w:proofErr w:type="spellStart"/>
      <w:r w:rsidR="00BD397C" w:rsidRPr="00694E2C">
        <w:rPr>
          <w:rFonts w:ascii="Calibri" w:hAnsi="Calibri" w:cs="Calibri"/>
        </w:rPr>
        <w:t>Bolio</w:t>
      </w:r>
      <w:proofErr w:type="spellEnd"/>
      <w:r w:rsidR="00BD397C" w:rsidRPr="00694E2C">
        <w:rPr>
          <w:rFonts w:ascii="Calibri" w:hAnsi="Calibri" w:cs="Calibri"/>
        </w:rPr>
        <w:t xml:space="preserve"> MM, &amp; </w:t>
      </w:r>
      <w:r w:rsidR="00BD397C" w:rsidRPr="00694E2C">
        <w:rPr>
          <w:rFonts w:ascii="Calibri" w:hAnsi="Calibri" w:cs="Calibri"/>
          <w:b/>
        </w:rPr>
        <w:t>Russek LN</w:t>
      </w:r>
      <w:r w:rsidR="00BD397C" w:rsidRPr="00694E2C">
        <w:rPr>
          <w:rFonts w:ascii="Calibri" w:hAnsi="Calibri" w:cs="Calibri"/>
        </w:rPr>
        <w:t xml:space="preserve">.  Humor use moderates the relation of stressful life events with psychological distress. International Conference on Personal Relationships. July, 2002. Nova Scotia, Canada. </w:t>
      </w:r>
    </w:p>
    <w:p w14:paraId="1909D13B" w14:textId="77777777" w:rsidR="00A72257" w:rsidRPr="00694E2C" w:rsidRDefault="00A72257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</w:p>
    <w:p w14:paraId="5BA918B1" w14:textId="77777777" w:rsidR="009F079B" w:rsidRPr="00694E2C" w:rsidRDefault="009F079B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  <w:proofErr w:type="spellStart"/>
      <w:r w:rsidRPr="00694E2C">
        <w:rPr>
          <w:rFonts w:ascii="Calibri" w:hAnsi="Calibri" w:cs="Calibri"/>
          <w:i/>
        </w:rPr>
        <w:t>Banz</w:t>
      </w:r>
      <w:proofErr w:type="spellEnd"/>
      <w:r w:rsidRPr="00694E2C">
        <w:rPr>
          <w:rFonts w:ascii="Calibri" w:hAnsi="Calibri" w:cs="Calibri"/>
          <w:i/>
        </w:rPr>
        <w:t xml:space="preserve"> J,</w:t>
      </w:r>
      <w:r w:rsidRPr="00694E2C">
        <w:rPr>
          <w:rFonts w:ascii="Calibri" w:hAnsi="Calibri" w:cs="Calibri"/>
        </w:rPr>
        <w:t xml:space="preserve"> </w:t>
      </w:r>
      <w:r w:rsidRPr="00694E2C">
        <w:rPr>
          <w:rFonts w:ascii="Calibri" w:hAnsi="Calibri" w:cs="Calibri"/>
          <w:b/>
        </w:rPr>
        <w:t>Russek LN</w:t>
      </w:r>
      <w:r w:rsidRPr="00694E2C">
        <w:rPr>
          <w:rFonts w:ascii="Calibri" w:hAnsi="Calibri" w:cs="Calibri"/>
        </w:rPr>
        <w:t xml:space="preserve">. Reliability of ankle dorsiflexion measurements. Student McNair project. Accepted for </w:t>
      </w:r>
      <w:proofErr w:type="gramStart"/>
      <w:r w:rsidRPr="00694E2C">
        <w:rPr>
          <w:rFonts w:ascii="Calibri" w:hAnsi="Calibri" w:cs="Calibri"/>
        </w:rPr>
        <w:t>professionally-reviewed</w:t>
      </w:r>
      <w:proofErr w:type="gramEnd"/>
      <w:r w:rsidRPr="00694E2C">
        <w:rPr>
          <w:rFonts w:ascii="Calibri" w:hAnsi="Calibri" w:cs="Calibri"/>
        </w:rPr>
        <w:t xml:space="preserve"> national student research conference. </w:t>
      </w:r>
      <w:r w:rsidR="007903BD" w:rsidRPr="00694E2C">
        <w:rPr>
          <w:rFonts w:ascii="Calibri" w:hAnsi="Calibri" w:cs="Calibri"/>
        </w:rPr>
        <w:t>2002.</w:t>
      </w:r>
    </w:p>
    <w:p w14:paraId="28AC8121" w14:textId="77777777" w:rsidR="00A72257" w:rsidRPr="00694E2C" w:rsidRDefault="00A72257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61843552" w14:textId="7DDF01EC" w:rsidR="002D7FC1" w:rsidRPr="00694E2C" w:rsidRDefault="002D7FC1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  <w:b/>
          <w:i/>
        </w:rPr>
        <w:t>Russek LN</w:t>
      </w:r>
      <w:r w:rsidRPr="00694E2C">
        <w:rPr>
          <w:rFonts w:ascii="Calibri" w:hAnsi="Calibri" w:cs="Calibri"/>
        </w:rPr>
        <w:t>. Reliability of Orthopedic Data, a Multisite Study, Platform Presentation at APTA Combined Sections Meeting. Boston, MA. 1997.</w:t>
      </w:r>
    </w:p>
    <w:p w14:paraId="7CE28768" w14:textId="77777777" w:rsidR="00A72257" w:rsidRPr="00694E2C" w:rsidRDefault="00A72257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01253810" w14:textId="27FE6F0B" w:rsidR="00BD397C" w:rsidRPr="00694E2C" w:rsidRDefault="00A01914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  <w:b/>
          <w:i/>
        </w:rPr>
        <w:t>Russek</w:t>
      </w:r>
      <w:r w:rsidR="00BD397C" w:rsidRPr="00694E2C">
        <w:rPr>
          <w:rFonts w:ascii="Calibri" w:hAnsi="Calibri" w:cs="Calibri"/>
          <w:b/>
          <w:i/>
        </w:rPr>
        <w:t xml:space="preserve"> LN</w:t>
      </w:r>
      <w:r w:rsidR="00BD397C" w:rsidRPr="00694E2C">
        <w:rPr>
          <w:rFonts w:ascii="Calibri" w:hAnsi="Calibri" w:cs="Calibri"/>
        </w:rPr>
        <w:t>. Patient Health Care Choices for Musc</w:t>
      </w:r>
      <w:r w:rsidR="006C17E0" w:rsidRPr="00694E2C">
        <w:rPr>
          <w:rFonts w:ascii="Calibri" w:hAnsi="Calibri" w:cs="Calibri"/>
        </w:rPr>
        <w:t>uloskeletal Problems</w:t>
      </w:r>
      <w:r w:rsidR="00BD397C" w:rsidRPr="00694E2C">
        <w:rPr>
          <w:rFonts w:ascii="Calibri" w:hAnsi="Calibri" w:cs="Calibri"/>
        </w:rPr>
        <w:t>.  Poster presentation at 1991 Annual APTA Conference, Boston, MA.</w:t>
      </w:r>
    </w:p>
    <w:p w14:paraId="1971985F" w14:textId="77777777" w:rsidR="00A72257" w:rsidRPr="00694E2C" w:rsidRDefault="00A72257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Style w:val="QuickFormat3"/>
          <w:rFonts w:ascii="Calibri" w:hAnsi="Calibri" w:cs="Calibri"/>
          <w:color w:val="auto"/>
          <w:sz w:val="24"/>
        </w:rPr>
      </w:pPr>
    </w:p>
    <w:p w14:paraId="0BE477A9" w14:textId="77777777" w:rsidR="00BD397C" w:rsidRPr="00694E2C" w:rsidRDefault="00A01914" w:rsidP="00A72257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Style w:val="QuickFormat3"/>
          <w:rFonts w:ascii="Calibri" w:hAnsi="Calibri" w:cs="Calibri"/>
          <w:b/>
          <w:i/>
          <w:color w:val="auto"/>
          <w:sz w:val="24"/>
        </w:rPr>
        <w:t>Russek</w:t>
      </w:r>
      <w:r w:rsidR="00BD397C" w:rsidRPr="00694E2C">
        <w:rPr>
          <w:rStyle w:val="QuickFormat3"/>
          <w:rFonts w:ascii="Calibri" w:hAnsi="Calibri" w:cs="Calibri"/>
          <w:b/>
          <w:i/>
          <w:color w:val="auto"/>
          <w:sz w:val="24"/>
        </w:rPr>
        <w:t xml:space="preserve"> LN</w:t>
      </w:r>
      <w:r w:rsidRPr="00694E2C">
        <w:rPr>
          <w:rStyle w:val="QuickFormat3"/>
          <w:rFonts w:ascii="Calibri" w:hAnsi="Calibri" w:cs="Calibri"/>
          <w:color w:val="auto"/>
          <w:sz w:val="24"/>
        </w:rPr>
        <w:t xml:space="preserve">, and </w:t>
      </w:r>
      <w:proofErr w:type="spellStart"/>
      <w:r w:rsidR="00BD397C" w:rsidRPr="00694E2C">
        <w:rPr>
          <w:rStyle w:val="QuickFormat3"/>
          <w:rFonts w:ascii="Calibri" w:hAnsi="Calibri" w:cs="Calibri"/>
          <w:color w:val="auto"/>
          <w:sz w:val="24"/>
        </w:rPr>
        <w:t>Phair</w:t>
      </w:r>
      <w:proofErr w:type="spellEnd"/>
      <w:r w:rsidRPr="00694E2C">
        <w:rPr>
          <w:rStyle w:val="QuickFormat3"/>
          <w:rFonts w:ascii="Calibri" w:hAnsi="Calibri" w:cs="Calibri"/>
          <w:color w:val="auto"/>
          <w:sz w:val="24"/>
        </w:rPr>
        <w:t xml:space="preserve"> RD</w:t>
      </w:r>
      <w:r w:rsidR="00BD397C" w:rsidRPr="00694E2C">
        <w:rPr>
          <w:rStyle w:val="QuickFormat3"/>
          <w:rFonts w:ascii="Calibri" w:hAnsi="Calibri" w:cs="Calibri"/>
          <w:color w:val="auto"/>
          <w:sz w:val="24"/>
        </w:rPr>
        <w:t xml:space="preserve">.  Effects of reduced extracellular calcium on calcium metabolism in vascular smooth muscle (Abstract).  In: Regulation and Contraction of Smooth Muscle, edited by </w:t>
      </w:r>
      <w:proofErr w:type="spellStart"/>
      <w:r w:rsidR="00BD397C" w:rsidRPr="00694E2C">
        <w:rPr>
          <w:rStyle w:val="QuickFormat3"/>
          <w:rFonts w:ascii="Calibri" w:hAnsi="Calibri" w:cs="Calibri"/>
          <w:color w:val="auto"/>
          <w:sz w:val="24"/>
        </w:rPr>
        <w:t>Siegman</w:t>
      </w:r>
      <w:proofErr w:type="spellEnd"/>
      <w:r w:rsidR="00BD397C" w:rsidRPr="00694E2C">
        <w:rPr>
          <w:rStyle w:val="QuickFormat3"/>
          <w:rFonts w:ascii="Calibri" w:hAnsi="Calibri" w:cs="Calibri"/>
          <w:color w:val="auto"/>
          <w:sz w:val="24"/>
        </w:rPr>
        <w:t xml:space="preserve">, MJ, </w:t>
      </w:r>
      <w:proofErr w:type="spellStart"/>
      <w:r w:rsidR="00BD397C" w:rsidRPr="00694E2C">
        <w:rPr>
          <w:rStyle w:val="QuickFormat3"/>
          <w:rFonts w:ascii="Calibri" w:hAnsi="Calibri" w:cs="Calibri"/>
          <w:color w:val="auto"/>
          <w:sz w:val="24"/>
        </w:rPr>
        <w:t>Somlyo</w:t>
      </w:r>
      <w:proofErr w:type="spellEnd"/>
      <w:r w:rsidR="00BD397C" w:rsidRPr="00694E2C">
        <w:rPr>
          <w:rStyle w:val="QuickFormat3"/>
          <w:rFonts w:ascii="Calibri" w:hAnsi="Calibri" w:cs="Calibri"/>
          <w:color w:val="auto"/>
          <w:sz w:val="24"/>
        </w:rPr>
        <w:t xml:space="preserve">, AP, Stephens, NL.  New York, Alan </w:t>
      </w:r>
      <w:proofErr w:type="spellStart"/>
      <w:r w:rsidR="00BD397C" w:rsidRPr="00694E2C">
        <w:rPr>
          <w:rStyle w:val="QuickFormat3"/>
          <w:rFonts w:ascii="Calibri" w:hAnsi="Calibri" w:cs="Calibri"/>
          <w:color w:val="auto"/>
          <w:sz w:val="24"/>
        </w:rPr>
        <w:t>Liss</w:t>
      </w:r>
      <w:proofErr w:type="spellEnd"/>
      <w:r w:rsidR="00BD397C" w:rsidRPr="00694E2C">
        <w:rPr>
          <w:rStyle w:val="QuickFormat3"/>
          <w:rFonts w:ascii="Calibri" w:hAnsi="Calibri" w:cs="Calibri"/>
          <w:color w:val="auto"/>
          <w:sz w:val="24"/>
        </w:rPr>
        <w:t xml:space="preserve"> Inc. 1987, p 481.</w:t>
      </w:r>
    </w:p>
    <w:p w14:paraId="56CF4A90" w14:textId="77777777" w:rsidR="002204C2" w:rsidRPr="00694E2C" w:rsidRDefault="002204C2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188" w:hanging="378"/>
        <w:rPr>
          <w:rFonts w:ascii="Calibri" w:hAnsi="Calibri" w:cs="Calibri"/>
        </w:rPr>
      </w:pPr>
    </w:p>
    <w:p w14:paraId="696C562E" w14:textId="77777777" w:rsidR="009F079B" w:rsidRPr="00694E2C" w:rsidRDefault="009F079B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Other: </w:t>
      </w:r>
    </w:p>
    <w:p w14:paraId="3FFE0E19" w14:textId="19ECB545" w:rsidR="0031539F" w:rsidRPr="00694E2C" w:rsidRDefault="0031539F" w:rsidP="00A72257">
      <w:pPr>
        <w:rPr>
          <w:rFonts w:ascii="Calibri" w:hAnsi="Calibri" w:cs="Calibri"/>
        </w:rPr>
      </w:pPr>
      <w:r w:rsidRPr="00694E2C">
        <w:rPr>
          <w:rFonts w:ascii="Calibri" w:hAnsi="Calibri" w:cs="Calibri"/>
          <w:b/>
        </w:rPr>
        <w:t xml:space="preserve">Russek L. </w:t>
      </w:r>
      <w:r w:rsidRPr="00694E2C">
        <w:rPr>
          <w:rFonts w:ascii="Calibri" w:hAnsi="Calibri" w:cs="Calibri"/>
        </w:rPr>
        <w:t xml:space="preserve">Is It Really Fibromyalgia? </w:t>
      </w:r>
      <w:r w:rsidRPr="00694E2C">
        <w:rPr>
          <w:rFonts w:ascii="Calibri" w:hAnsi="Calibri" w:cs="Calibri"/>
          <w:bCs/>
        </w:rPr>
        <w:t xml:space="preserve">Recognizing Mast Cell Activation, Orthostatic Tachycardia, and Hypermobility. </w:t>
      </w:r>
      <w:proofErr w:type="spellStart"/>
      <w:r w:rsidRPr="00694E2C">
        <w:rPr>
          <w:rFonts w:ascii="Calibri" w:hAnsi="Calibri" w:cs="Calibri"/>
          <w:bCs/>
        </w:rPr>
        <w:t>Orthopaedic</w:t>
      </w:r>
      <w:proofErr w:type="spellEnd"/>
      <w:r w:rsidRPr="00694E2C">
        <w:rPr>
          <w:rFonts w:ascii="Calibri" w:hAnsi="Calibri" w:cs="Calibri"/>
          <w:bCs/>
        </w:rPr>
        <w:t xml:space="preserve"> Practice. 2018;30(3):186-193. Invited submission for APTA </w:t>
      </w:r>
      <w:proofErr w:type="spellStart"/>
      <w:r w:rsidRPr="00694E2C">
        <w:rPr>
          <w:rFonts w:ascii="Calibri" w:hAnsi="Calibri" w:cs="Calibri"/>
          <w:bCs/>
        </w:rPr>
        <w:t>Orthopaedic</w:t>
      </w:r>
      <w:proofErr w:type="spellEnd"/>
      <w:r w:rsidRPr="00694E2C">
        <w:rPr>
          <w:rFonts w:ascii="Calibri" w:hAnsi="Calibri" w:cs="Calibri"/>
          <w:bCs/>
        </w:rPr>
        <w:t xml:space="preserve"> Section Pain Management SIG. </w:t>
      </w:r>
    </w:p>
    <w:p w14:paraId="106FB871" w14:textId="77777777" w:rsidR="0031539F" w:rsidRPr="00694E2C" w:rsidRDefault="0031539F" w:rsidP="00A72257">
      <w:pPr>
        <w:rPr>
          <w:rFonts w:ascii="Calibri" w:hAnsi="Calibri" w:cs="Calibri"/>
        </w:rPr>
      </w:pPr>
    </w:p>
    <w:p w14:paraId="0A83E977" w14:textId="35B5466F" w:rsidR="00137AB6" w:rsidRPr="00694E2C" w:rsidRDefault="00137AB6" w:rsidP="00A72257">
      <w:pPr>
        <w:rPr>
          <w:rFonts w:ascii="Calibri" w:hAnsi="Calibri" w:cs="Calibri"/>
          <w:snapToGrid/>
        </w:rPr>
      </w:pPr>
      <w:r w:rsidRPr="00694E2C">
        <w:rPr>
          <w:rFonts w:ascii="Calibri" w:hAnsi="Calibri" w:cs="Calibri"/>
          <w:b/>
        </w:rPr>
        <w:t xml:space="preserve">Russek L, Simmonds J. </w:t>
      </w:r>
      <w:r w:rsidRPr="00694E2C">
        <w:rPr>
          <w:rFonts w:ascii="Calibri" w:hAnsi="Calibri" w:cs="Calibri"/>
          <w:snapToGrid/>
        </w:rPr>
        <w:t xml:space="preserve">The Evidence-based rationale for physical therapy treatment of children, adolescents and adults diagnosed with joint hypermobility syndrome/hypermobile Ehlers Danlos Syndrome (For Non-Experts). </w:t>
      </w:r>
      <w:r w:rsidR="00205355" w:rsidRPr="00694E2C">
        <w:rPr>
          <w:rFonts w:ascii="Calibri" w:hAnsi="Calibri" w:cs="Calibri"/>
          <w:snapToGrid/>
        </w:rPr>
        <w:t xml:space="preserve">Posted 9/2018. </w:t>
      </w:r>
      <w:r w:rsidRPr="00694E2C">
        <w:rPr>
          <w:rFonts w:ascii="Calibri" w:hAnsi="Calibri" w:cs="Calibri"/>
          <w:snapToGrid/>
        </w:rPr>
        <w:t xml:space="preserve">Accessed 10/1/18. Available at: </w:t>
      </w:r>
      <w:hyperlink r:id="rId9" w:history="1">
        <w:r w:rsidRPr="00694E2C">
          <w:rPr>
            <w:rStyle w:val="Hyperlink"/>
            <w:rFonts w:ascii="Calibri" w:hAnsi="Calibri" w:cs="Calibri"/>
            <w:snapToGrid/>
          </w:rPr>
          <w:t>https://www.ehlers-danlos.com/2017-eds-classification-non-experts/evidence-based-rationale-physical-therapy-treatment/</w:t>
        </w:r>
      </w:hyperlink>
      <w:r w:rsidRPr="00694E2C">
        <w:rPr>
          <w:rFonts w:ascii="Calibri" w:hAnsi="Calibri" w:cs="Calibri"/>
          <w:snapToGrid/>
        </w:rPr>
        <w:t xml:space="preserve">.  </w:t>
      </w:r>
    </w:p>
    <w:p w14:paraId="552EBF4D" w14:textId="77777777" w:rsidR="00137AB6" w:rsidRPr="00694E2C" w:rsidRDefault="00137AB6" w:rsidP="00A72257">
      <w:pPr>
        <w:rPr>
          <w:rFonts w:ascii="Calibri" w:hAnsi="Calibri" w:cs="Calibri"/>
          <w:b/>
        </w:rPr>
      </w:pPr>
    </w:p>
    <w:p w14:paraId="7C331F63" w14:textId="006DAC9E" w:rsidR="009F079B" w:rsidRPr="00694E2C" w:rsidRDefault="009F079B" w:rsidP="00A72257">
      <w:pPr>
        <w:rPr>
          <w:rFonts w:ascii="Calibri" w:hAnsi="Calibri" w:cs="Calibri"/>
        </w:rPr>
      </w:pPr>
      <w:r w:rsidRPr="00694E2C">
        <w:rPr>
          <w:rFonts w:ascii="Calibri" w:hAnsi="Calibri" w:cs="Calibri"/>
          <w:b/>
        </w:rPr>
        <w:t>Russek L</w:t>
      </w:r>
      <w:r w:rsidRPr="00694E2C">
        <w:rPr>
          <w:rFonts w:ascii="Calibri" w:hAnsi="Calibri" w:cs="Calibri"/>
        </w:rPr>
        <w:t xml:space="preserve">. Vertebrobasilar insufficiency test for cervicogenic headache. </w:t>
      </w:r>
      <w:proofErr w:type="spellStart"/>
      <w:r w:rsidRPr="00694E2C">
        <w:rPr>
          <w:rFonts w:ascii="Calibri" w:hAnsi="Calibri" w:cs="Calibri"/>
        </w:rPr>
        <w:t>PTNow</w:t>
      </w:r>
      <w:proofErr w:type="spellEnd"/>
      <w:r w:rsidRPr="00694E2C">
        <w:rPr>
          <w:rFonts w:ascii="Calibri" w:hAnsi="Calibri" w:cs="Calibri"/>
        </w:rPr>
        <w:t xml:space="preserve"> available at </w:t>
      </w:r>
      <w:hyperlink r:id="rId10" w:history="1">
        <w:r w:rsidRPr="00694E2C">
          <w:rPr>
            <w:rStyle w:val="Hyperlink"/>
            <w:rFonts w:ascii="Calibri" w:hAnsi="Calibri" w:cs="Calibri"/>
            <w:color w:val="auto"/>
          </w:rPr>
          <w:t>http://www.ptnow.org</w:t>
        </w:r>
      </w:hyperlink>
      <w:r w:rsidRPr="00694E2C">
        <w:rPr>
          <w:rFonts w:ascii="Calibri" w:hAnsi="Calibri" w:cs="Calibri"/>
        </w:rPr>
        <w:t xml:space="preserve">. </w:t>
      </w:r>
      <w:proofErr w:type="gramStart"/>
      <w:r w:rsidRPr="00694E2C">
        <w:rPr>
          <w:rFonts w:ascii="Calibri" w:hAnsi="Calibri" w:cs="Calibri"/>
        </w:rPr>
        <w:t>Accepted  12</w:t>
      </w:r>
      <w:proofErr w:type="gramEnd"/>
      <w:r w:rsidRPr="00694E2C">
        <w:rPr>
          <w:rFonts w:ascii="Calibri" w:hAnsi="Calibri" w:cs="Calibri"/>
        </w:rPr>
        <w:t>/2015.</w:t>
      </w:r>
    </w:p>
    <w:p w14:paraId="7F81D3F0" w14:textId="77777777" w:rsidR="006C17E0" w:rsidRPr="00694E2C" w:rsidRDefault="006C17E0" w:rsidP="001428F1">
      <w:pPr>
        <w:ind w:left="450"/>
        <w:rPr>
          <w:rFonts w:ascii="Calibri" w:hAnsi="Calibri" w:cs="Calibri"/>
        </w:rPr>
      </w:pPr>
    </w:p>
    <w:p w14:paraId="504822C2" w14:textId="77777777" w:rsidR="009F079B" w:rsidRPr="00694E2C" w:rsidRDefault="009F079B" w:rsidP="00A72257">
      <w:pPr>
        <w:rPr>
          <w:rFonts w:ascii="Calibri" w:hAnsi="Calibri" w:cs="Calibri"/>
        </w:rPr>
      </w:pPr>
      <w:r w:rsidRPr="00694E2C">
        <w:rPr>
          <w:rFonts w:ascii="Calibri" w:hAnsi="Calibri" w:cs="Calibri"/>
          <w:b/>
        </w:rPr>
        <w:t>Russek L</w:t>
      </w:r>
      <w:r w:rsidRPr="00694E2C">
        <w:rPr>
          <w:rFonts w:ascii="Calibri" w:hAnsi="Calibri" w:cs="Calibri"/>
        </w:rPr>
        <w:t xml:space="preserve">. </w:t>
      </w:r>
      <w:proofErr w:type="spellStart"/>
      <w:r w:rsidRPr="00694E2C">
        <w:rPr>
          <w:rFonts w:ascii="Calibri" w:hAnsi="Calibri" w:cs="Calibri"/>
        </w:rPr>
        <w:t>Craniocervical</w:t>
      </w:r>
      <w:proofErr w:type="spellEnd"/>
      <w:r w:rsidRPr="00694E2C">
        <w:rPr>
          <w:rFonts w:ascii="Calibri" w:hAnsi="Calibri" w:cs="Calibri"/>
        </w:rPr>
        <w:t xml:space="preserve"> flexion test for cervicogenic headache. </w:t>
      </w:r>
      <w:proofErr w:type="spellStart"/>
      <w:r w:rsidRPr="00694E2C">
        <w:rPr>
          <w:rFonts w:ascii="Calibri" w:hAnsi="Calibri" w:cs="Calibri"/>
        </w:rPr>
        <w:t>PTNow</w:t>
      </w:r>
      <w:proofErr w:type="spellEnd"/>
      <w:r w:rsidRPr="00694E2C">
        <w:rPr>
          <w:rFonts w:ascii="Calibri" w:hAnsi="Calibri" w:cs="Calibri"/>
        </w:rPr>
        <w:t xml:space="preserve"> available at </w:t>
      </w:r>
      <w:hyperlink r:id="rId11" w:history="1">
        <w:r w:rsidRPr="00694E2C">
          <w:rPr>
            <w:rStyle w:val="Hyperlink"/>
            <w:rFonts w:ascii="Calibri" w:hAnsi="Calibri" w:cs="Calibri"/>
            <w:color w:val="auto"/>
          </w:rPr>
          <w:t>http://www.ptnow.org</w:t>
        </w:r>
      </w:hyperlink>
      <w:r w:rsidRPr="00694E2C">
        <w:rPr>
          <w:rFonts w:ascii="Calibri" w:hAnsi="Calibri" w:cs="Calibri"/>
        </w:rPr>
        <w:t xml:space="preserve">.  </w:t>
      </w:r>
      <w:proofErr w:type="gramStart"/>
      <w:r w:rsidRPr="00694E2C">
        <w:rPr>
          <w:rFonts w:ascii="Calibri" w:hAnsi="Calibri" w:cs="Calibri"/>
        </w:rPr>
        <w:t>Accepted  7</w:t>
      </w:r>
      <w:proofErr w:type="gramEnd"/>
      <w:r w:rsidRPr="00694E2C">
        <w:rPr>
          <w:rFonts w:ascii="Calibri" w:hAnsi="Calibri" w:cs="Calibri"/>
        </w:rPr>
        <w:t>/2015.</w:t>
      </w:r>
    </w:p>
    <w:p w14:paraId="32ACA92E" w14:textId="77777777" w:rsidR="006C17E0" w:rsidRPr="00694E2C" w:rsidRDefault="006C17E0" w:rsidP="001428F1">
      <w:pPr>
        <w:ind w:left="450"/>
        <w:rPr>
          <w:rFonts w:ascii="Calibri" w:hAnsi="Calibri" w:cs="Calibri"/>
        </w:rPr>
      </w:pPr>
    </w:p>
    <w:p w14:paraId="7A6A47D0" w14:textId="77777777" w:rsidR="009F079B" w:rsidRPr="00694E2C" w:rsidRDefault="009F079B" w:rsidP="00A72257">
      <w:pPr>
        <w:rPr>
          <w:rFonts w:ascii="Calibri" w:hAnsi="Calibri" w:cs="Calibri"/>
        </w:rPr>
      </w:pPr>
      <w:r w:rsidRPr="00694E2C">
        <w:rPr>
          <w:rFonts w:ascii="Calibri" w:hAnsi="Calibri" w:cs="Calibri"/>
          <w:b/>
        </w:rPr>
        <w:t>Russek L</w:t>
      </w:r>
      <w:r w:rsidRPr="00694E2C">
        <w:rPr>
          <w:rFonts w:ascii="Calibri" w:hAnsi="Calibri" w:cs="Calibri"/>
        </w:rPr>
        <w:t xml:space="preserve">. Cervical range of motion for cervicogenic headache. </w:t>
      </w:r>
      <w:proofErr w:type="spellStart"/>
      <w:r w:rsidRPr="00694E2C">
        <w:rPr>
          <w:rFonts w:ascii="Calibri" w:hAnsi="Calibri" w:cs="Calibri"/>
        </w:rPr>
        <w:t>PTNow</w:t>
      </w:r>
      <w:proofErr w:type="spellEnd"/>
      <w:r w:rsidRPr="00694E2C">
        <w:rPr>
          <w:rFonts w:ascii="Calibri" w:hAnsi="Calibri" w:cs="Calibri"/>
        </w:rPr>
        <w:t xml:space="preserve"> available at </w:t>
      </w:r>
      <w:hyperlink r:id="rId12" w:history="1">
        <w:r w:rsidRPr="00694E2C">
          <w:rPr>
            <w:rStyle w:val="Hyperlink"/>
            <w:rFonts w:ascii="Calibri" w:hAnsi="Calibri" w:cs="Calibri"/>
            <w:color w:val="auto"/>
          </w:rPr>
          <w:t>http://www.ptnow.org</w:t>
        </w:r>
      </w:hyperlink>
      <w:r w:rsidRPr="00694E2C">
        <w:rPr>
          <w:rFonts w:ascii="Calibri" w:hAnsi="Calibri" w:cs="Calibri"/>
        </w:rPr>
        <w:t xml:space="preserve">.  </w:t>
      </w:r>
      <w:proofErr w:type="gramStart"/>
      <w:r w:rsidRPr="00694E2C">
        <w:rPr>
          <w:rFonts w:ascii="Calibri" w:hAnsi="Calibri" w:cs="Calibri"/>
        </w:rPr>
        <w:t>Accepted  7</w:t>
      </w:r>
      <w:proofErr w:type="gramEnd"/>
      <w:r w:rsidRPr="00694E2C">
        <w:rPr>
          <w:rFonts w:ascii="Calibri" w:hAnsi="Calibri" w:cs="Calibri"/>
        </w:rPr>
        <w:t>/2015.</w:t>
      </w:r>
    </w:p>
    <w:p w14:paraId="24E32174" w14:textId="77777777" w:rsidR="006C17E0" w:rsidRPr="00694E2C" w:rsidRDefault="006C17E0" w:rsidP="001428F1">
      <w:pPr>
        <w:ind w:left="450"/>
        <w:rPr>
          <w:rFonts w:ascii="Calibri" w:hAnsi="Calibri" w:cs="Calibri"/>
        </w:rPr>
      </w:pPr>
    </w:p>
    <w:p w14:paraId="5A51E083" w14:textId="77777777" w:rsidR="009F079B" w:rsidRPr="00694E2C" w:rsidRDefault="009F079B" w:rsidP="00A72257">
      <w:pPr>
        <w:rPr>
          <w:rFonts w:ascii="Calibri" w:hAnsi="Calibri" w:cs="Calibri"/>
        </w:rPr>
      </w:pPr>
      <w:r w:rsidRPr="00694E2C">
        <w:rPr>
          <w:rFonts w:ascii="Calibri" w:hAnsi="Calibri" w:cs="Calibri"/>
          <w:b/>
        </w:rPr>
        <w:t>Russek L</w:t>
      </w:r>
      <w:r w:rsidRPr="00694E2C">
        <w:rPr>
          <w:rFonts w:ascii="Calibri" w:hAnsi="Calibri" w:cs="Calibri"/>
        </w:rPr>
        <w:t xml:space="preserve">. Cervical flexion-rotation testing for cervicogenic headache. </w:t>
      </w:r>
      <w:proofErr w:type="spellStart"/>
      <w:r w:rsidRPr="00694E2C">
        <w:rPr>
          <w:rFonts w:ascii="Calibri" w:hAnsi="Calibri" w:cs="Calibri"/>
        </w:rPr>
        <w:t>PTNow</w:t>
      </w:r>
      <w:proofErr w:type="spellEnd"/>
      <w:r w:rsidRPr="00694E2C">
        <w:rPr>
          <w:rFonts w:ascii="Calibri" w:hAnsi="Calibri" w:cs="Calibri"/>
        </w:rPr>
        <w:t xml:space="preserve"> available at </w:t>
      </w:r>
      <w:hyperlink r:id="rId13" w:history="1">
        <w:r w:rsidRPr="00694E2C">
          <w:rPr>
            <w:rStyle w:val="Hyperlink"/>
            <w:rFonts w:ascii="Calibri" w:hAnsi="Calibri" w:cs="Calibri"/>
            <w:color w:val="auto"/>
          </w:rPr>
          <w:t>http://www.ptnow.org</w:t>
        </w:r>
      </w:hyperlink>
      <w:r w:rsidRPr="00694E2C">
        <w:rPr>
          <w:rFonts w:ascii="Calibri" w:hAnsi="Calibri" w:cs="Calibri"/>
        </w:rPr>
        <w:t xml:space="preserve">.  </w:t>
      </w:r>
      <w:proofErr w:type="gramStart"/>
      <w:r w:rsidRPr="00694E2C">
        <w:rPr>
          <w:rFonts w:ascii="Calibri" w:hAnsi="Calibri" w:cs="Calibri"/>
        </w:rPr>
        <w:t>Accepted  7</w:t>
      </w:r>
      <w:proofErr w:type="gramEnd"/>
      <w:r w:rsidRPr="00694E2C">
        <w:rPr>
          <w:rFonts w:ascii="Calibri" w:hAnsi="Calibri" w:cs="Calibri"/>
        </w:rPr>
        <w:t>/2015.</w:t>
      </w:r>
    </w:p>
    <w:p w14:paraId="38872D84" w14:textId="77777777" w:rsidR="006C17E0" w:rsidRPr="00694E2C" w:rsidRDefault="006C17E0" w:rsidP="001428F1">
      <w:pPr>
        <w:ind w:left="450"/>
        <w:rPr>
          <w:rFonts w:ascii="Calibri" w:hAnsi="Calibri" w:cs="Calibri"/>
        </w:rPr>
      </w:pPr>
    </w:p>
    <w:p w14:paraId="121ED570" w14:textId="77777777" w:rsidR="009F079B" w:rsidRPr="00694E2C" w:rsidRDefault="009F079B" w:rsidP="00A72257">
      <w:pPr>
        <w:rPr>
          <w:rFonts w:ascii="Calibri" w:hAnsi="Calibri" w:cs="Calibri"/>
        </w:rPr>
      </w:pPr>
      <w:r w:rsidRPr="00694E2C">
        <w:rPr>
          <w:rFonts w:ascii="Calibri" w:hAnsi="Calibri" w:cs="Calibri"/>
          <w:b/>
        </w:rPr>
        <w:t>Russek L</w:t>
      </w:r>
      <w:r w:rsidRPr="00694E2C">
        <w:rPr>
          <w:rFonts w:ascii="Calibri" w:hAnsi="Calibri" w:cs="Calibri"/>
        </w:rPr>
        <w:t xml:space="preserve">. Cervical joint position error testing for cervicogenic headache. </w:t>
      </w:r>
      <w:proofErr w:type="spellStart"/>
      <w:r w:rsidRPr="00694E2C">
        <w:rPr>
          <w:rFonts w:ascii="Calibri" w:hAnsi="Calibri" w:cs="Calibri"/>
        </w:rPr>
        <w:t>PTNow</w:t>
      </w:r>
      <w:proofErr w:type="spellEnd"/>
      <w:r w:rsidRPr="00694E2C">
        <w:rPr>
          <w:rFonts w:ascii="Calibri" w:hAnsi="Calibri" w:cs="Calibri"/>
        </w:rPr>
        <w:t xml:space="preserve"> available at </w:t>
      </w:r>
      <w:hyperlink r:id="rId14" w:history="1">
        <w:r w:rsidRPr="00694E2C">
          <w:rPr>
            <w:rStyle w:val="Hyperlink"/>
            <w:rFonts w:ascii="Calibri" w:hAnsi="Calibri" w:cs="Calibri"/>
            <w:color w:val="auto"/>
          </w:rPr>
          <w:t>http://www.ptnow.org</w:t>
        </w:r>
      </w:hyperlink>
      <w:r w:rsidRPr="00694E2C">
        <w:rPr>
          <w:rFonts w:ascii="Calibri" w:hAnsi="Calibri" w:cs="Calibri"/>
        </w:rPr>
        <w:t xml:space="preserve">.  </w:t>
      </w:r>
      <w:proofErr w:type="gramStart"/>
      <w:r w:rsidRPr="00694E2C">
        <w:rPr>
          <w:rFonts w:ascii="Calibri" w:hAnsi="Calibri" w:cs="Calibri"/>
        </w:rPr>
        <w:t>Accepted  7</w:t>
      </w:r>
      <w:proofErr w:type="gramEnd"/>
      <w:r w:rsidRPr="00694E2C">
        <w:rPr>
          <w:rFonts w:ascii="Calibri" w:hAnsi="Calibri" w:cs="Calibri"/>
        </w:rPr>
        <w:t>/2015.</w:t>
      </w:r>
    </w:p>
    <w:p w14:paraId="5EFB192A" w14:textId="77777777" w:rsidR="00311A95" w:rsidRPr="00694E2C" w:rsidRDefault="00311A95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rFonts w:ascii="Calibri" w:hAnsi="Calibri" w:cs="Calibri"/>
        </w:rPr>
      </w:pPr>
    </w:p>
    <w:p w14:paraId="620145DC" w14:textId="49FF15EC" w:rsidR="00311A95" w:rsidRPr="00694E2C" w:rsidRDefault="00311A95" w:rsidP="00311A9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>Russek LN. Aikido and the 7 Habits of Highly Effective People. Aikido Today Magazine, June, 2004, vol #94.</w:t>
      </w:r>
    </w:p>
    <w:p w14:paraId="65E1EE73" w14:textId="77777777" w:rsidR="00311A95" w:rsidRPr="00694E2C" w:rsidRDefault="00311A95" w:rsidP="00311A9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78" w:hanging="378"/>
        <w:rPr>
          <w:rFonts w:ascii="Calibri" w:hAnsi="Calibri" w:cs="Calibri"/>
        </w:rPr>
      </w:pPr>
    </w:p>
    <w:p w14:paraId="5B470FCF" w14:textId="77777777" w:rsidR="00BA6BF0" w:rsidRPr="00694E2C" w:rsidRDefault="00BA6BF0" w:rsidP="001428F1">
      <w:pPr>
        <w:pStyle w:val="Heading1"/>
        <w:rPr>
          <w:rFonts w:ascii="Calibri" w:hAnsi="Calibri" w:cs="Calibri"/>
        </w:rPr>
      </w:pPr>
      <w:r w:rsidRPr="00694E2C">
        <w:rPr>
          <w:rFonts w:ascii="Calibri" w:hAnsi="Calibri" w:cs="Calibri"/>
        </w:rPr>
        <w:t>Peer Reviewed Scientific and Professional Presentations</w:t>
      </w:r>
    </w:p>
    <w:p w14:paraId="3EC94EE0" w14:textId="227259E9" w:rsidR="00620DC5" w:rsidRDefault="00620DC5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  <w:iCs/>
        </w:rPr>
      </w:pPr>
    </w:p>
    <w:p w14:paraId="17F0051B" w14:textId="4EFB13D9" w:rsidR="0041469D" w:rsidRDefault="0041469D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  <w:iCs/>
        </w:rPr>
      </w:pPr>
      <w:proofErr w:type="spellStart"/>
      <w:r>
        <w:rPr>
          <w:rFonts w:ascii="Calibri" w:hAnsi="Calibri" w:cs="Calibri"/>
          <w:iCs/>
        </w:rPr>
        <w:t>Jeong</w:t>
      </w:r>
      <w:proofErr w:type="spellEnd"/>
      <w:r>
        <w:rPr>
          <w:rFonts w:ascii="Calibri" w:hAnsi="Calibri" w:cs="Calibri"/>
          <w:iCs/>
        </w:rPr>
        <w:t xml:space="preserve"> HJ, </w:t>
      </w:r>
      <w:r w:rsidRPr="0041469D">
        <w:rPr>
          <w:rFonts w:ascii="Calibri" w:hAnsi="Calibri" w:cs="Calibri"/>
          <w:b/>
          <w:bCs/>
          <w:iCs/>
        </w:rPr>
        <w:t>Russek L</w:t>
      </w:r>
      <w:r>
        <w:rPr>
          <w:rFonts w:ascii="Calibri" w:hAnsi="Calibri" w:cs="Calibri"/>
          <w:iCs/>
        </w:rPr>
        <w:t xml:space="preserve">, </w:t>
      </w:r>
      <w:proofErr w:type="spellStart"/>
      <w:r>
        <w:rPr>
          <w:rFonts w:ascii="Calibri" w:hAnsi="Calibri" w:cs="Calibri"/>
          <w:iCs/>
        </w:rPr>
        <w:t>Slavens</w:t>
      </w:r>
      <w:proofErr w:type="spellEnd"/>
      <w:r>
        <w:rPr>
          <w:rFonts w:ascii="Calibri" w:hAnsi="Calibri" w:cs="Calibri"/>
          <w:iCs/>
        </w:rPr>
        <w:t xml:space="preserve"> BA. Children with hypermobility spectrum disorder: Pathway to a better diagnosis &amp; treatment. </w:t>
      </w:r>
    </w:p>
    <w:p w14:paraId="113555DC" w14:textId="1B23D476" w:rsidR="0041469D" w:rsidRDefault="0041469D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APTA Combined Sections Meeting, San Diego, CA</w:t>
      </w:r>
    </w:p>
    <w:p w14:paraId="489A84B0" w14:textId="76B6AFCD" w:rsidR="0041469D" w:rsidRDefault="0041469D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February 23, 2023</w:t>
      </w:r>
    </w:p>
    <w:p w14:paraId="598337AB" w14:textId="77777777" w:rsidR="0041469D" w:rsidRDefault="0041469D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  <w:iCs/>
        </w:rPr>
      </w:pPr>
    </w:p>
    <w:p w14:paraId="4CA34ACD" w14:textId="48D24A12" w:rsidR="003B4BE5" w:rsidRPr="00694E2C" w:rsidRDefault="003B4BE5" w:rsidP="003B4BE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  <w:b/>
        </w:rPr>
        <w:t>Russek LR</w:t>
      </w:r>
      <w:r w:rsidRPr="00694E2C">
        <w:rPr>
          <w:rFonts w:ascii="Calibri" w:hAnsi="Calibri" w:cs="Calibri"/>
        </w:rPr>
        <w:t xml:space="preserve">, </w:t>
      </w:r>
      <w:proofErr w:type="spellStart"/>
      <w:r w:rsidRPr="00694E2C">
        <w:rPr>
          <w:rFonts w:ascii="Calibri" w:hAnsi="Calibri" w:cs="Calibri"/>
        </w:rPr>
        <w:t>Purdin</w:t>
      </w:r>
      <w:proofErr w:type="spellEnd"/>
      <w:r w:rsidRPr="00694E2C">
        <w:rPr>
          <w:rFonts w:ascii="Calibri" w:hAnsi="Calibri" w:cs="Calibri"/>
        </w:rPr>
        <w:t xml:space="preserve"> H, </w:t>
      </w:r>
      <w:r>
        <w:rPr>
          <w:rFonts w:ascii="Calibri" w:hAnsi="Calibri" w:cs="Calibri"/>
        </w:rPr>
        <w:t>Stott P</w:t>
      </w:r>
      <w:r w:rsidRPr="00694E2C">
        <w:rPr>
          <w:rFonts w:ascii="Calibri" w:hAnsi="Calibri" w:cs="Calibri"/>
        </w:rPr>
        <w:t xml:space="preserve">. </w:t>
      </w:r>
    </w:p>
    <w:p w14:paraId="2F79760A" w14:textId="24A3BE16" w:rsidR="003B4BE5" w:rsidRPr="00694E2C" w:rsidRDefault="003B4BE5" w:rsidP="003B4BE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>When patients “fail” exercise. Challenges for prescribing exercise for hypermobile Ehlers-Danlos syndrome and dysautonomia</w:t>
      </w:r>
      <w:r w:rsidRPr="00694E2C">
        <w:rPr>
          <w:rFonts w:ascii="Calibri" w:hAnsi="Calibri" w:cs="Calibri"/>
        </w:rPr>
        <w:t xml:space="preserve">. 2 </w:t>
      </w:r>
      <w:proofErr w:type="spellStart"/>
      <w:r w:rsidRPr="00694E2C">
        <w:rPr>
          <w:rFonts w:ascii="Calibri" w:hAnsi="Calibri" w:cs="Calibri"/>
        </w:rPr>
        <w:t>hr</w:t>
      </w:r>
      <w:proofErr w:type="spellEnd"/>
      <w:r w:rsidRPr="00694E2C">
        <w:rPr>
          <w:rFonts w:ascii="Calibri" w:hAnsi="Calibri" w:cs="Calibri"/>
        </w:rPr>
        <w:t xml:space="preserve"> Educational Session.</w:t>
      </w:r>
    </w:p>
    <w:p w14:paraId="61B21E25" w14:textId="5B06952F" w:rsidR="003B4BE5" w:rsidRPr="00694E2C" w:rsidRDefault="003B4BE5" w:rsidP="003B4BE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APTA Combined Sections Meeting, </w:t>
      </w:r>
      <w:r>
        <w:rPr>
          <w:rFonts w:ascii="Calibri" w:hAnsi="Calibri" w:cs="Calibri"/>
        </w:rPr>
        <w:t>San Antonio, TX</w:t>
      </w:r>
    </w:p>
    <w:p w14:paraId="0054B4A8" w14:textId="3F27863B" w:rsidR="003B4BE5" w:rsidRPr="003B4BE5" w:rsidRDefault="003B4BE5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February 2, 20</w:t>
      </w:r>
      <w:r>
        <w:rPr>
          <w:rFonts w:ascii="Calibri" w:hAnsi="Calibri" w:cs="Calibri"/>
        </w:rPr>
        <w:t>22</w:t>
      </w:r>
    </w:p>
    <w:p w14:paraId="42EE0539" w14:textId="77777777" w:rsidR="003B4BE5" w:rsidRDefault="003B4BE5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  <w:i/>
        </w:rPr>
      </w:pPr>
    </w:p>
    <w:p w14:paraId="7E226160" w14:textId="36284BBB" w:rsidR="000A34AE" w:rsidRDefault="00544FD4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proofErr w:type="spellStart"/>
      <w:r w:rsidRPr="000A34AE">
        <w:rPr>
          <w:rFonts w:ascii="Calibri" w:hAnsi="Calibri" w:cs="Calibri"/>
          <w:i/>
        </w:rPr>
        <w:t>Tramposh</w:t>
      </w:r>
      <w:proofErr w:type="spellEnd"/>
      <w:r w:rsidR="000A34AE" w:rsidRPr="000A34AE">
        <w:rPr>
          <w:rFonts w:ascii="Calibri" w:hAnsi="Calibri" w:cs="Calibri"/>
          <w:i/>
        </w:rPr>
        <w:t xml:space="preserve"> </w:t>
      </w:r>
      <w:r w:rsidRPr="000A34AE">
        <w:rPr>
          <w:rFonts w:ascii="Calibri" w:hAnsi="Calibri" w:cs="Calibri"/>
          <w:i/>
        </w:rPr>
        <w:t>S,</w:t>
      </w:r>
      <w:r>
        <w:rPr>
          <w:rFonts w:ascii="Calibri" w:hAnsi="Calibri" w:cs="Calibri"/>
        </w:rPr>
        <w:t xml:space="preserve"> </w:t>
      </w:r>
      <w:r w:rsidRPr="000A34AE">
        <w:rPr>
          <w:rFonts w:ascii="Calibri" w:hAnsi="Calibri" w:cs="Calibri"/>
          <w:b/>
        </w:rPr>
        <w:t>Russek LR</w:t>
      </w:r>
      <w:r>
        <w:rPr>
          <w:rFonts w:ascii="Calibri" w:hAnsi="Calibri" w:cs="Calibri"/>
        </w:rPr>
        <w:t xml:space="preserve">. </w:t>
      </w:r>
    </w:p>
    <w:p w14:paraId="4B0896C6" w14:textId="77777777" w:rsidR="000A34AE" w:rsidRDefault="00544FD4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Hypermobility? A Case Study in Awareness and Instruction for Upper String Students. 1 </w:t>
      </w:r>
      <w:proofErr w:type="spellStart"/>
      <w:r>
        <w:rPr>
          <w:rFonts w:ascii="Calibri" w:hAnsi="Calibri" w:cs="Calibri"/>
        </w:rPr>
        <w:t>hr</w:t>
      </w:r>
      <w:proofErr w:type="spellEnd"/>
      <w:r>
        <w:rPr>
          <w:rFonts w:ascii="Calibri" w:hAnsi="Calibri" w:cs="Calibri"/>
        </w:rPr>
        <w:t xml:space="preserve"> platform. American String Teachers Association National Conference. </w:t>
      </w:r>
    </w:p>
    <w:p w14:paraId="76ECEAAC" w14:textId="77777777" w:rsidR="000A34AE" w:rsidRDefault="00544FD4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Orlando, FL. </w:t>
      </w:r>
    </w:p>
    <w:p w14:paraId="00F910FC" w14:textId="52095B16" w:rsidR="00544FD4" w:rsidRPr="00544FD4" w:rsidRDefault="000A34AE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March, 6, 2020. </w:t>
      </w:r>
      <w:r w:rsidR="00544FD4">
        <w:rPr>
          <w:rFonts w:ascii="Calibri" w:hAnsi="Calibri" w:cs="Calibri"/>
        </w:rPr>
        <w:t xml:space="preserve"> </w:t>
      </w:r>
    </w:p>
    <w:p w14:paraId="35DF1C8E" w14:textId="77777777" w:rsidR="00544FD4" w:rsidRDefault="00544FD4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  <w:b/>
        </w:rPr>
      </w:pPr>
    </w:p>
    <w:p w14:paraId="5B87F612" w14:textId="0BB83BE9" w:rsidR="006852EB" w:rsidRPr="00694E2C" w:rsidRDefault="006852EB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  <w:b/>
        </w:rPr>
        <w:t>Russek LR</w:t>
      </w:r>
      <w:r w:rsidRPr="00694E2C">
        <w:rPr>
          <w:rFonts w:ascii="Calibri" w:hAnsi="Calibri" w:cs="Calibri"/>
        </w:rPr>
        <w:t xml:space="preserve">, </w:t>
      </w:r>
      <w:proofErr w:type="spellStart"/>
      <w:r w:rsidRPr="00694E2C">
        <w:rPr>
          <w:rFonts w:ascii="Calibri" w:hAnsi="Calibri" w:cs="Calibri"/>
        </w:rPr>
        <w:t>Purdin</w:t>
      </w:r>
      <w:proofErr w:type="spellEnd"/>
      <w:r w:rsidRPr="00694E2C">
        <w:rPr>
          <w:rFonts w:ascii="Calibri" w:hAnsi="Calibri" w:cs="Calibri"/>
        </w:rPr>
        <w:t xml:space="preserve"> H</w:t>
      </w:r>
    </w:p>
    <w:p w14:paraId="41922EF4" w14:textId="23CD92FA" w:rsidR="006852EB" w:rsidRPr="00694E2C" w:rsidRDefault="006852EB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Diagnosis and Management of Hypermobility Spectrum Disorders. 1-day preconference course.</w:t>
      </w:r>
    </w:p>
    <w:p w14:paraId="4E22B02D" w14:textId="432B7AD1" w:rsidR="006852EB" w:rsidRPr="00694E2C" w:rsidRDefault="006852EB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APTA NEXT, Orlando, FL</w:t>
      </w:r>
    </w:p>
    <w:p w14:paraId="208C587D" w14:textId="2C96AAB9" w:rsidR="006852EB" w:rsidRPr="00694E2C" w:rsidRDefault="006852EB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Scheduled for </w:t>
      </w:r>
      <w:proofErr w:type="gramStart"/>
      <w:r w:rsidRPr="00694E2C">
        <w:rPr>
          <w:rFonts w:ascii="Calibri" w:hAnsi="Calibri" w:cs="Calibri"/>
        </w:rPr>
        <w:t>June 27, 2018, but</w:t>
      </w:r>
      <w:proofErr w:type="gramEnd"/>
      <w:r w:rsidRPr="00694E2C">
        <w:rPr>
          <w:rFonts w:ascii="Calibri" w:hAnsi="Calibri" w:cs="Calibri"/>
        </w:rPr>
        <w:t xml:space="preserve"> cancelled due to insufficient advance registration. </w:t>
      </w:r>
    </w:p>
    <w:p w14:paraId="761381BC" w14:textId="77777777" w:rsidR="006852EB" w:rsidRPr="00694E2C" w:rsidRDefault="006852EB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  <w:b/>
        </w:rPr>
      </w:pPr>
    </w:p>
    <w:p w14:paraId="012A9786" w14:textId="756CBA7E" w:rsidR="00264A63" w:rsidRPr="00694E2C" w:rsidRDefault="00264A63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  <w:b/>
        </w:rPr>
        <w:t>Russek LR</w:t>
      </w:r>
      <w:r w:rsidRPr="00694E2C">
        <w:rPr>
          <w:rFonts w:ascii="Calibri" w:hAnsi="Calibri" w:cs="Calibri"/>
        </w:rPr>
        <w:t xml:space="preserve">, </w:t>
      </w:r>
      <w:proofErr w:type="spellStart"/>
      <w:r w:rsidRPr="00694E2C">
        <w:rPr>
          <w:rFonts w:ascii="Calibri" w:hAnsi="Calibri" w:cs="Calibri"/>
        </w:rPr>
        <w:t>Purdin</w:t>
      </w:r>
      <w:proofErr w:type="spellEnd"/>
      <w:r w:rsidRPr="00694E2C">
        <w:rPr>
          <w:rFonts w:ascii="Calibri" w:hAnsi="Calibri" w:cs="Calibri"/>
        </w:rPr>
        <w:t xml:space="preserve"> H, Simmonds J, Sabo S. </w:t>
      </w:r>
    </w:p>
    <w:p w14:paraId="37244684" w14:textId="3B946373" w:rsidR="00264A63" w:rsidRPr="00694E2C" w:rsidRDefault="00264A63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A Zebra Among Us: Recognition &amp; Management of Hypermobility Spectrum Disorders.</w:t>
      </w:r>
      <w:r w:rsidR="0097086C" w:rsidRPr="00694E2C">
        <w:rPr>
          <w:rFonts w:ascii="Calibri" w:hAnsi="Calibri" w:cs="Calibri"/>
        </w:rPr>
        <w:t xml:space="preserve"> 2 </w:t>
      </w:r>
      <w:proofErr w:type="spellStart"/>
      <w:r w:rsidR="0097086C" w:rsidRPr="00694E2C">
        <w:rPr>
          <w:rFonts w:ascii="Calibri" w:hAnsi="Calibri" w:cs="Calibri"/>
        </w:rPr>
        <w:t>hr</w:t>
      </w:r>
      <w:proofErr w:type="spellEnd"/>
      <w:r w:rsidR="0097086C" w:rsidRPr="00694E2C">
        <w:rPr>
          <w:rFonts w:ascii="Calibri" w:hAnsi="Calibri" w:cs="Calibri"/>
        </w:rPr>
        <w:t xml:space="preserve"> Educational Session.</w:t>
      </w:r>
    </w:p>
    <w:p w14:paraId="1BD827A0" w14:textId="46B81396" w:rsidR="00264A63" w:rsidRPr="00694E2C" w:rsidRDefault="00264A63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APTA Combined Sections Meeting, New Orleans, LA.</w:t>
      </w:r>
    </w:p>
    <w:p w14:paraId="7794705A" w14:textId="7DF3E3FC" w:rsidR="00264A63" w:rsidRPr="00694E2C" w:rsidRDefault="00264A63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February</w:t>
      </w:r>
      <w:r w:rsidR="00D77584" w:rsidRPr="00694E2C">
        <w:rPr>
          <w:rFonts w:ascii="Calibri" w:hAnsi="Calibri" w:cs="Calibri"/>
        </w:rPr>
        <w:t xml:space="preserve"> 23</w:t>
      </w:r>
      <w:r w:rsidRPr="00694E2C">
        <w:rPr>
          <w:rFonts w:ascii="Calibri" w:hAnsi="Calibri" w:cs="Calibri"/>
        </w:rPr>
        <w:t>, 2018</w:t>
      </w:r>
    </w:p>
    <w:p w14:paraId="5A039E6F" w14:textId="77777777" w:rsidR="00264A63" w:rsidRPr="00694E2C" w:rsidRDefault="00264A63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</w:p>
    <w:p w14:paraId="13322883" w14:textId="0B5B76B9" w:rsidR="00264A63" w:rsidRPr="00694E2C" w:rsidRDefault="00264A63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  <w:b/>
        </w:rPr>
      </w:pPr>
      <w:proofErr w:type="spellStart"/>
      <w:r w:rsidRPr="00694E2C">
        <w:rPr>
          <w:rFonts w:ascii="Calibri" w:hAnsi="Calibri" w:cs="Calibri"/>
        </w:rPr>
        <w:t>Purdin</w:t>
      </w:r>
      <w:proofErr w:type="spellEnd"/>
      <w:r w:rsidRPr="00694E2C">
        <w:rPr>
          <w:rFonts w:ascii="Calibri" w:hAnsi="Calibri" w:cs="Calibri"/>
        </w:rPr>
        <w:t xml:space="preserve"> HA,</w:t>
      </w:r>
      <w:r w:rsidRPr="00694E2C">
        <w:rPr>
          <w:rFonts w:ascii="Calibri" w:hAnsi="Calibri" w:cs="Calibri"/>
          <w:b/>
        </w:rPr>
        <w:t xml:space="preserve"> Russek LR. </w:t>
      </w:r>
    </w:p>
    <w:p w14:paraId="1451105F" w14:textId="68B67ADD" w:rsidR="00264A63" w:rsidRPr="00694E2C" w:rsidRDefault="00264A63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Ehlers-Danlos Syndrome – Succeed with Complex Cases.</w:t>
      </w:r>
      <w:r w:rsidR="0097086C" w:rsidRPr="00694E2C">
        <w:rPr>
          <w:rFonts w:ascii="Calibri" w:hAnsi="Calibri" w:cs="Calibri"/>
        </w:rPr>
        <w:t xml:space="preserve"> 2 </w:t>
      </w:r>
      <w:proofErr w:type="spellStart"/>
      <w:r w:rsidR="0097086C" w:rsidRPr="00694E2C">
        <w:rPr>
          <w:rFonts w:ascii="Calibri" w:hAnsi="Calibri" w:cs="Calibri"/>
        </w:rPr>
        <w:t>hr</w:t>
      </w:r>
      <w:proofErr w:type="spellEnd"/>
      <w:r w:rsidR="0097086C" w:rsidRPr="00694E2C">
        <w:rPr>
          <w:rFonts w:ascii="Calibri" w:hAnsi="Calibri" w:cs="Calibri"/>
        </w:rPr>
        <w:t xml:space="preserve"> Educational Session. </w:t>
      </w:r>
      <w:r w:rsidRPr="00694E2C">
        <w:rPr>
          <w:rFonts w:ascii="Calibri" w:hAnsi="Calibri" w:cs="Calibri"/>
        </w:rPr>
        <w:t xml:space="preserve"> </w:t>
      </w:r>
    </w:p>
    <w:p w14:paraId="40EF4F4E" w14:textId="6903FA7A" w:rsidR="00264A63" w:rsidRPr="00694E2C" w:rsidRDefault="00264A63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APTA NEXT, Boston, MA</w:t>
      </w:r>
    </w:p>
    <w:p w14:paraId="2F3395BB" w14:textId="58AD0877" w:rsidR="00264A63" w:rsidRPr="00694E2C" w:rsidRDefault="00264A63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June 24, 2017</w:t>
      </w:r>
    </w:p>
    <w:p w14:paraId="04EDBBCC" w14:textId="77777777" w:rsidR="00264A63" w:rsidRPr="00694E2C" w:rsidRDefault="00264A63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  <w:b/>
        </w:rPr>
      </w:pPr>
    </w:p>
    <w:p w14:paraId="503653FC" w14:textId="77777777" w:rsidR="00BA6BF0" w:rsidRPr="00694E2C" w:rsidRDefault="00BA6BF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  <w:b/>
        </w:rPr>
        <w:t>Russek LR</w:t>
      </w:r>
      <w:r w:rsidRPr="00694E2C">
        <w:rPr>
          <w:rFonts w:ascii="Calibri" w:hAnsi="Calibri" w:cs="Calibri"/>
        </w:rPr>
        <w:t xml:space="preserve">, McManus C. </w:t>
      </w:r>
    </w:p>
    <w:p w14:paraId="4F40D7F1" w14:textId="77777777" w:rsidR="00BA6BF0" w:rsidRPr="00694E2C" w:rsidRDefault="00BA6BF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Integrating Behavioral Management into PT for Patients with Chronic Pain. </w:t>
      </w:r>
    </w:p>
    <w:p w14:paraId="05A919E3" w14:textId="77777777" w:rsidR="00BA6BF0" w:rsidRPr="00694E2C" w:rsidRDefault="00BA6BF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lastRenderedPageBreak/>
        <w:t xml:space="preserve">APTA Combined Sections Meeting. Las Vegas, NV. </w:t>
      </w:r>
    </w:p>
    <w:p w14:paraId="4352CB11" w14:textId="55F4CB0F" w:rsidR="00BA6BF0" w:rsidRPr="00694E2C" w:rsidRDefault="00BA6BF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February</w:t>
      </w:r>
      <w:r w:rsidR="00F64BAA" w:rsidRPr="00694E2C">
        <w:rPr>
          <w:rFonts w:ascii="Calibri" w:hAnsi="Calibri" w:cs="Calibri"/>
        </w:rPr>
        <w:t xml:space="preserve"> 6</w:t>
      </w:r>
      <w:r w:rsidRPr="00694E2C">
        <w:rPr>
          <w:rFonts w:ascii="Calibri" w:hAnsi="Calibri" w:cs="Calibri"/>
        </w:rPr>
        <w:t>, 2014</w:t>
      </w:r>
    </w:p>
    <w:p w14:paraId="5A452E74" w14:textId="77777777" w:rsidR="00BA6BF0" w:rsidRPr="00694E2C" w:rsidRDefault="00BA6BF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ind w:left="450"/>
        <w:rPr>
          <w:rFonts w:ascii="Calibri" w:hAnsi="Calibri" w:cs="Calibri"/>
        </w:rPr>
      </w:pPr>
    </w:p>
    <w:p w14:paraId="2B140BD5" w14:textId="77777777" w:rsidR="00BA6BF0" w:rsidRPr="00694E2C" w:rsidRDefault="00BA6BF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  <w:b/>
        </w:rPr>
        <w:t>Russek LN</w:t>
      </w:r>
      <w:r w:rsidRPr="00694E2C">
        <w:rPr>
          <w:rFonts w:ascii="Calibri" w:hAnsi="Calibri" w:cs="Calibri"/>
        </w:rPr>
        <w:t xml:space="preserve">. </w:t>
      </w:r>
    </w:p>
    <w:p w14:paraId="3B16AF3D" w14:textId="77777777" w:rsidR="00BA6BF0" w:rsidRPr="00694E2C" w:rsidRDefault="00BA6BF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Problem-Based Learning for Student Engagement. </w:t>
      </w:r>
    </w:p>
    <w:p w14:paraId="704D8E39" w14:textId="63B12A24" w:rsidR="00BA6BF0" w:rsidRPr="00694E2C" w:rsidRDefault="00BA6BF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right="-270"/>
        <w:rPr>
          <w:rFonts w:ascii="Calibri" w:hAnsi="Calibri" w:cs="Calibri"/>
        </w:rPr>
      </w:pPr>
      <w:r w:rsidRPr="00694E2C">
        <w:rPr>
          <w:rFonts w:ascii="Calibri" w:hAnsi="Calibri" w:cs="Calibri"/>
        </w:rPr>
        <w:t>E</w:t>
      </w:r>
      <w:r w:rsidR="007C516E" w:rsidRPr="00694E2C">
        <w:rPr>
          <w:rFonts w:ascii="Calibri" w:hAnsi="Calibri" w:cs="Calibri"/>
        </w:rPr>
        <w:t xml:space="preserve">ffective Engagement Techniques. </w:t>
      </w:r>
      <w:r w:rsidRPr="00694E2C">
        <w:rPr>
          <w:rFonts w:ascii="Calibri" w:hAnsi="Calibri" w:cs="Calibri"/>
        </w:rPr>
        <w:t xml:space="preserve">Teaching Effectiveness Conference, Associated Colleges, Potsdam, NY. </w:t>
      </w:r>
    </w:p>
    <w:p w14:paraId="6A562374" w14:textId="77777777" w:rsidR="00BA6BF0" w:rsidRPr="00694E2C" w:rsidRDefault="00BA6BF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November, 2012</w:t>
      </w:r>
    </w:p>
    <w:p w14:paraId="059B1800" w14:textId="77777777" w:rsidR="00BA6BF0" w:rsidRPr="00694E2C" w:rsidRDefault="00BA6BF0" w:rsidP="001428F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9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50"/>
        <w:rPr>
          <w:rFonts w:ascii="Calibri" w:hAnsi="Calibri" w:cs="Calibri"/>
        </w:rPr>
      </w:pPr>
    </w:p>
    <w:p w14:paraId="29F458F8" w14:textId="77777777" w:rsidR="00BA6BF0" w:rsidRPr="00694E2C" w:rsidRDefault="00BA6BF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  <w:b/>
        </w:rPr>
        <w:t>Russek LN</w:t>
      </w:r>
      <w:r w:rsidRPr="00694E2C">
        <w:rPr>
          <w:rFonts w:ascii="Calibri" w:hAnsi="Calibri" w:cs="Calibri"/>
        </w:rPr>
        <w:t xml:space="preserve">, </w:t>
      </w:r>
      <w:proofErr w:type="spellStart"/>
      <w:r w:rsidRPr="00694E2C">
        <w:rPr>
          <w:rFonts w:ascii="Calibri" w:hAnsi="Calibri" w:cs="Calibri"/>
        </w:rPr>
        <w:t>Errico</w:t>
      </w:r>
      <w:proofErr w:type="spellEnd"/>
      <w:r w:rsidRPr="00694E2C">
        <w:rPr>
          <w:rFonts w:ascii="Calibri" w:hAnsi="Calibri" w:cs="Calibri"/>
        </w:rPr>
        <w:t xml:space="preserve"> DM. </w:t>
      </w:r>
    </w:p>
    <w:p w14:paraId="1E05F8F0" w14:textId="77777777" w:rsidR="00BA6BF0" w:rsidRPr="00694E2C" w:rsidRDefault="00BA6BF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Managing the consequences of hypermobility syndrome: Proprioceptive deficits in the cervical spine and shoulder. </w:t>
      </w:r>
    </w:p>
    <w:p w14:paraId="662BD6AB" w14:textId="77777777" w:rsidR="00BA6BF0" w:rsidRPr="00694E2C" w:rsidRDefault="00BA6BF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New York State Athletic Trainers Association conference, Lake Placid, NY. </w:t>
      </w:r>
    </w:p>
    <w:p w14:paraId="3AD742E6" w14:textId="77777777" w:rsidR="00BA6BF0" w:rsidRPr="00694E2C" w:rsidRDefault="00BA6BF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June, 2012</w:t>
      </w:r>
    </w:p>
    <w:p w14:paraId="6F2E5728" w14:textId="77777777" w:rsidR="00BA6BF0" w:rsidRPr="00694E2C" w:rsidRDefault="00BA6BF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ind w:left="450"/>
        <w:rPr>
          <w:rFonts w:ascii="Calibri" w:hAnsi="Calibri" w:cs="Calibri"/>
        </w:rPr>
      </w:pPr>
    </w:p>
    <w:p w14:paraId="32486D4F" w14:textId="77777777" w:rsidR="00A72257" w:rsidRPr="00694E2C" w:rsidRDefault="00BA6BF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  <w:b/>
        </w:rPr>
        <w:t>Russek LR</w:t>
      </w:r>
      <w:r w:rsidRPr="00694E2C">
        <w:rPr>
          <w:rFonts w:ascii="Calibri" w:hAnsi="Calibri" w:cs="Calibri"/>
        </w:rPr>
        <w:t xml:space="preserve">. </w:t>
      </w:r>
    </w:p>
    <w:p w14:paraId="29614116" w14:textId="1F963935" w:rsidR="00BA6BF0" w:rsidRPr="00694E2C" w:rsidRDefault="00BA6BF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Headache Classification Using Subjective Examination Information That May Guide Physical Therapy Intervention. (Received </w:t>
      </w:r>
      <w:proofErr w:type="spellStart"/>
      <w:r w:rsidRPr="00694E2C">
        <w:rPr>
          <w:rFonts w:ascii="Calibri" w:hAnsi="Calibri" w:cs="Calibri"/>
        </w:rPr>
        <w:t>Salant</w:t>
      </w:r>
      <w:proofErr w:type="spellEnd"/>
      <w:r w:rsidRPr="00694E2C">
        <w:rPr>
          <w:rFonts w:ascii="Calibri" w:hAnsi="Calibri" w:cs="Calibri"/>
        </w:rPr>
        <w:t xml:space="preserve"> Research Award for this presentation)</w:t>
      </w:r>
    </w:p>
    <w:p w14:paraId="130AAC48" w14:textId="77777777" w:rsidR="00BA6BF0" w:rsidRPr="00694E2C" w:rsidRDefault="00BA6BF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New York Physical Therapy Association Annual Conference, Melville, NY.  </w:t>
      </w:r>
    </w:p>
    <w:p w14:paraId="1B7FFDFB" w14:textId="77777777" w:rsidR="00BA6BF0" w:rsidRPr="00694E2C" w:rsidRDefault="00BA6BF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October, 2002. </w:t>
      </w:r>
    </w:p>
    <w:p w14:paraId="183F4606" w14:textId="77777777" w:rsidR="00BA6BF0" w:rsidRPr="00694E2C" w:rsidRDefault="00BA6BF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ind w:left="450"/>
        <w:rPr>
          <w:rFonts w:ascii="Calibri" w:hAnsi="Calibri" w:cs="Calibri"/>
        </w:rPr>
      </w:pPr>
    </w:p>
    <w:p w14:paraId="4E6E24BA" w14:textId="77777777" w:rsidR="00BA6BF0" w:rsidRPr="00694E2C" w:rsidRDefault="00BA6BF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  <w:b/>
        </w:rPr>
        <w:t>Russek LR</w:t>
      </w:r>
      <w:r w:rsidRPr="00694E2C">
        <w:rPr>
          <w:rFonts w:ascii="Calibri" w:hAnsi="Calibri" w:cs="Calibri"/>
        </w:rPr>
        <w:t xml:space="preserve">. </w:t>
      </w:r>
    </w:p>
    <w:p w14:paraId="7283D786" w14:textId="77777777" w:rsidR="00BA6BF0" w:rsidRPr="00694E2C" w:rsidRDefault="00BA6BF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Headaches: Causes, Classification, and Physical Therapy Intervention. </w:t>
      </w:r>
    </w:p>
    <w:p w14:paraId="46F0155B" w14:textId="77777777" w:rsidR="00BA6BF0" w:rsidRPr="00694E2C" w:rsidRDefault="00BA6BF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PT 2000, Annual APTA conference. Indianapolis, IN. </w:t>
      </w:r>
    </w:p>
    <w:p w14:paraId="037030A2" w14:textId="77777777" w:rsidR="00BA6BF0" w:rsidRPr="00694E2C" w:rsidRDefault="00BA6BF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June 2000</w:t>
      </w:r>
    </w:p>
    <w:p w14:paraId="3C01B2E6" w14:textId="77777777" w:rsidR="0000022F" w:rsidRPr="00694E2C" w:rsidRDefault="0000022F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3F56C15A" w14:textId="77777777" w:rsidR="00A45360" w:rsidRPr="00694E2C" w:rsidRDefault="00A45360" w:rsidP="001428F1">
      <w:pPr>
        <w:rPr>
          <w:rFonts w:ascii="Calibri" w:hAnsi="Calibri" w:cs="Calibri"/>
          <w:u w:val="single"/>
        </w:rPr>
      </w:pPr>
      <w:r w:rsidRPr="00694E2C">
        <w:rPr>
          <w:rFonts w:ascii="Calibri" w:hAnsi="Calibri" w:cs="Calibri"/>
          <w:u w:val="single"/>
        </w:rPr>
        <w:t>Funded/In Review Grant Activity</w:t>
      </w:r>
    </w:p>
    <w:p w14:paraId="6FC0871F" w14:textId="77777777" w:rsidR="0097650B" w:rsidRPr="00694E2C" w:rsidRDefault="0097650B" w:rsidP="0097650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Leslie Russek, PT, DPT, PhD, OCS, Primary Investigator </w:t>
      </w:r>
    </w:p>
    <w:p w14:paraId="78A8B0CA" w14:textId="786900AF" w:rsidR="0097650B" w:rsidRPr="00694E2C" w:rsidRDefault="0097650B" w:rsidP="0097650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Heather </w:t>
      </w:r>
      <w:proofErr w:type="spellStart"/>
      <w:r w:rsidRPr="00694E2C">
        <w:rPr>
          <w:rFonts w:ascii="Calibri" w:hAnsi="Calibri" w:cs="Calibri"/>
        </w:rPr>
        <w:t>Purdin</w:t>
      </w:r>
      <w:proofErr w:type="spellEnd"/>
      <w:r w:rsidRPr="00694E2C">
        <w:rPr>
          <w:rFonts w:ascii="Calibri" w:hAnsi="Calibri" w:cs="Calibri"/>
        </w:rPr>
        <w:t xml:space="preserve">, PT, MS, CMPT, </w:t>
      </w:r>
      <w:r w:rsidRPr="00694E2C">
        <w:rPr>
          <w:rFonts w:ascii="Calibri" w:hAnsi="Calibri" w:cs="Calibri"/>
          <w:color w:val="000000" w:themeColor="text1"/>
          <w:sz w:val="22"/>
          <w:szCs w:val="22"/>
        </w:rPr>
        <w:t>Good Health Physical Therapy &amp; Wellness, Portland, OR</w:t>
      </w:r>
    </w:p>
    <w:p w14:paraId="11D377D4" w14:textId="77777777" w:rsidR="0097650B" w:rsidRPr="00694E2C" w:rsidRDefault="0097650B" w:rsidP="0097650B">
      <w:pPr>
        <w:rPr>
          <w:rFonts w:ascii="Calibri" w:hAnsi="Calibri" w:cs="Calibri"/>
          <w:b/>
        </w:rPr>
      </w:pPr>
      <w:r w:rsidRPr="00694E2C">
        <w:rPr>
          <w:rFonts w:ascii="Calibri" w:hAnsi="Calibri" w:cs="Calibri"/>
          <w:b/>
        </w:rPr>
        <w:t>Assessing the Impact of Feldenkrais Training on People with Hypermobility Spectrum Disorder</w:t>
      </w:r>
    </w:p>
    <w:p w14:paraId="73B64248" w14:textId="63B394A2" w:rsidR="00DC29F8" w:rsidRPr="00694E2C" w:rsidRDefault="00DC29F8" w:rsidP="0097650B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$2,225</w:t>
      </w:r>
    </w:p>
    <w:p w14:paraId="1E9B2DF4" w14:textId="74AE8D6D" w:rsidR="0097650B" w:rsidRPr="00694E2C" w:rsidRDefault="00DC29F8" w:rsidP="00DC29F8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Fully funded, 5/12/18</w:t>
      </w:r>
    </w:p>
    <w:p w14:paraId="5C936BCB" w14:textId="77777777" w:rsidR="0097650B" w:rsidRPr="00694E2C" w:rsidRDefault="0097650B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04DF6F72" w14:textId="6FAF4BE0" w:rsidR="0097650B" w:rsidRPr="00694E2C" w:rsidRDefault="0097650B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Leslie Russek, PT, DPT, PhD, OCS, Primary Investigator </w:t>
      </w:r>
    </w:p>
    <w:p w14:paraId="3E7287C2" w14:textId="1AAC2E19" w:rsidR="0097650B" w:rsidRPr="00694E2C" w:rsidRDefault="0097650B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Natasha </w:t>
      </w:r>
      <w:proofErr w:type="spellStart"/>
      <w:r w:rsidRPr="00694E2C">
        <w:rPr>
          <w:rFonts w:ascii="Calibri" w:hAnsi="Calibri" w:cs="Calibri"/>
        </w:rPr>
        <w:t>Kohlgade</w:t>
      </w:r>
      <w:proofErr w:type="spellEnd"/>
      <w:r w:rsidRPr="00694E2C">
        <w:rPr>
          <w:rFonts w:ascii="Calibri" w:hAnsi="Calibri" w:cs="Calibri"/>
        </w:rPr>
        <w:t xml:space="preserve"> Banerjee, PhD, Department of Computer Science</w:t>
      </w:r>
    </w:p>
    <w:p w14:paraId="197B2210" w14:textId="4341BB35" w:rsidR="0097650B" w:rsidRPr="00694E2C" w:rsidRDefault="0097650B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Sean Banerjee, PhD, Department of Computer Science</w:t>
      </w:r>
    </w:p>
    <w:p w14:paraId="104AACFD" w14:textId="1BDB12F2" w:rsidR="0097650B" w:rsidRPr="00694E2C" w:rsidRDefault="0097650B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$12,436</w:t>
      </w:r>
    </w:p>
    <w:p w14:paraId="2E8DE4AD" w14:textId="77777777" w:rsidR="00205355" w:rsidRPr="00694E2C" w:rsidRDefault="00205355" w:rsidP="0097650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b/>
        </w:rPr>
      </w:pPr>
    </w:p>
    <w:p w14:paraId="4EBBA8E1" w14:textId="60E439E5" w:rsidR="0097650B" w:rsidRPr="00694E2C" w:rsidRDefault="0097650B" w:rsidP="0097650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b/>
        </w:rPr>
      </w:pPr>
      <w:r w:rsidRPr="00694E2C">
        <w:rPr>
          <w:rFonts w:ascii="Calibri" w:hAnsi="Calibri" w:cs="Calibri"/>
          <w:b/>
        </w:rPr>
        <w:t>Developing Methodology for Using Virtual Reality to Assess Cervical Proprioception</w:t>
      </w:r>
    </w:p>
    <w:p w14:paraId="2FA4F0BF" w14:textId="7C3DCAA1" w:rsidR="00C57203" w:rsidRPr="00694E2C" w:rsidRDefault="0097650B" w:rsidP="0097650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New York Physical Therapy Association Research Committee, Arthur J. Nelson Research Designated Fund </w:t>
      </w:r>
    </w:p>
    <w:p w14:paraId="65B48C74" w14:textId="67748595" w:rsidR="00C57203" w:rsidRPr="00694E2C" w:rsidRDefault="00DC29F8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Submitted 2/1/18, </w:t>
      </w:r>
      <w:r w:rsidR="00C57203" w:rsidRPr="00694E2C">
        <w:rPr>
          <w:rFonts w:ascii="Calibri" w:hAnsi="Calibri" w:cs="Calibri"/>
        </w:rPr>
        <w:t>Unfunded</w:t>
      </w:r>
    </w:p>
    <w:p w14:paraId="0C446767" w14:textId="77777777" w:rsidR="00C57203" w:rsidRPr="00694E2C" w:rsidRDefault="00C57203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764DC72E" w14:textId="77777777" w:rsidR="0009671F" w:rsidRPr="00694E2C" w:rsidRDefault="0009671F" w:rsidP="000967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lastRenderedPageBreak/>
        <w:t xml:space="preserve">Leslie Russek, PT, DPT, PhD, OCS, Primary Investigator </w:t>
      </w:r>
    </w:p>
    <w:p w14:paraId="5DC898D6" w14:textId="77777777" w:rsidR="0009671F" w:rsidRPr="00694E2C" w:rsidRDefault="0009671F" w:rsidP="000967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$798</w:t>
      </w:r>
    </w:p>
    <w:p w14:paraId="60818494" w14:textId="77777777" w:rsidR="007C516E" w:rsidRPr="00694E2C" w:rsidRDefault="00A4536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b/>
        </w:rPr>
      </w:pPr>
      <w:r w:rsidRPr="00694E2C">
        <w:rPr>
          <w:rFonts w:ascii="Calibri" w:hAnsi="Calibri" w:cs="Calibri"/>
          <w:b/>
        </w:rPr>
        <w:t xml:space="preserve">Explain Pain self-management workshops for both physical therapists and individuals with chronic pain. </w:t>
      </w:r>
    </w:p>
    <w:p w14:paraId="78109675" w14:textId="4AE96BD9" w:rsidR="007C516E" w:rsidRPr="00694E2C" w:rsidRDefault="007C516E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Canton-Potsdam Hospital Guild </w:t>
      </w:r>
    </w:p>
    <w:p w14:paraId="77DB533F" w14:textId="214DA944" w:rsidR="0009671F" w:rsidRPr="00694E2C" w:rsidRDefault="0009671F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8/2015-7/2016, Funded</w:t>
      </w:r>
    </w:p>
    <w:p w14:paraId="5EF26BB0" w14:textId="77777777" w:rsidR="007C516E" w:rsidRPr="00694E2C" w:rsidRDefault="007C516E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/>
        <w:rPr>
          <w:rFonts w:ascii="Calibri" w:hAnsi="Calibri" w:cs="Calibri"/>
        </w:rPr>
      </w:pPr>
    </w:p>
    <w:p w14:paraId="20DF1A90" w14:textId="77777777" w:rsidR="0009671F" w:rsidRPr="00694E2C" w:rsidRDefault="0009671F" w:rsidP="000967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Leslie Russek, PT, DPT, PhD, OCS, Primary Investigator </w:t>
      </w:r>
    </w:p>
    <w:p w14:paraId="699F8D87" w14:textId="1FBFA199" w:rsidR="007C516E" w:rsidRPr="00694E2C" w:rsidRDefault="007C516E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$280</w:t>
      </w:r>
    </w:p>
    <w:p w14:paraId="5BD071AC" w14:textId="77777777" w:rsidR="007C516E" w:rsidRPr="00694E2C" w:rsidRDefault="007C516E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b/>
        </w:rPr>
      </w:pPr>
      <w:r w:rsidRPr="00694E2C">
        <w:rPr>
          <w:rFonts w:ascii="Calibri" w:hAnsi="Calibri" w:cs="Calibri"/>
          <w:b/>
        </w:rPr>
        <w:t xml:space="preserve">Chronic Pain and Stress Management Course </w:t>
      </w:r>
    </w:p>
    <w:p w14:paraId="4BF9C3BB" w14:textId="0192F46E" w:rsidR="007C516E" w:rsidRPr="00694E2C" w:rsidRDefault="007C516E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Canton-Potsdam Hospital Guild </w:t>
      </w:r>
    </w:p>
    <w:p w14:paraId="7DB7C7BF" w14:textId="7FEAC467" w:rsidR="0009671F" w:rsidRPr="00694E2C" w:rsidRDefault="0009671F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8/2009-7/2010, Funded</w:t>
      </w:r>
    </w:p>
    <w:p w14:paraId="5CF47688" w14:textId="77777777" w:rsidR="007C516E" w:rsidRPr="00694E2C" w:rsidRDefault="007C516E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/>
        <w:rPr>
          <w:rFonts w:ascii="Calibri" w:hAnsi="Calibri" w:cs="Calibri"/>
        </w:rPr>
      </w:pPr>
    </w:p>
    <w:p w14:paraId="386A9EC3" w14:textId="77777777" w:rsidR="007C516E" w:rsidRPr="00694E2C" w:rsidRDefault="00A4536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Contributor</w:t>
      </w:r>
    </w:p>
    <w:p w14:paraId="1A1C5B64" w14:textId="77777777" w:rsidR="007C516E" w:rsidRPr="00694E2C" w:rsidRDefault="007C516E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$6.5 million endowment</w:t>
      </w:r>
    </w:p>
    <w:p w14:paraId="0B5A6788" w14:textId="00DFEDC2" w:rsidR="007C516E" w:rsidRPr="00694E2C" w:rsidRDefault="00D75EA9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2001-2002 </w:t>
      </w:r>
      <w:r w:rsidR="00A45360" w:rsidRPr="00694E2C">
        <w:rPr>
          <w:rFonts w:ascii="Calibri" w:hAnsi="Calibri" w:cs="Calibri"/>
        </w:rPr>
        <w:t xml:space="preserve">Coulter </w:t>
      </w:r>
      <w:r w:rsidR="007C516E" w:rsidRPr="00694E2C">
        <w:rPr>
          <w:rFonts w:ascii="Calibri" w:hAnsi="Calibri" w:cs="Calibri"/>
        </w:rPr>
        <w:t>School of Engineering Rehabilitation Engineering focus</w:t>
      </w:r>
    </w:p>
    <w:p w14:paraId="611D60FF" w14:textId="77777777" w:rsidR="00A72257" w:rsidRPr="00694E2C" w:rsidRDefault="00A72257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</w:p>
    <w:p w14:paraId="386A2D26" w14:textId="3FD24C70" w:rsidR="0009671F" w:rsidRPr="00694E2C" w:rsidRDefault="0009671F" w:rsidP="000967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P.I.: E. </w:t>
      </w:r>
      <w:proofErr w:type="spellStart"/>
      <w:r w:rsidRPr="00694E2C">
        <w:rPr>
          <w:rFonts w:ascii="Calibri" w:hAnsi="Calibri" w:cs="Calibri"/>
        </w:rPr>
        <w:t>Thacher</w:t>
      </w:r>
      <w:proofErr w:type="spellEnd"/>
      <w:r w:rsidRPr="00694E2C">
        <w:rPr>
          <w:rFonts w:ascii="Calibri" w:hAnsi="Calibri" w:cs="Calibri"/>
        </w:rPr>
        <w:t>, PhD, Mechanical and Aeronautical Engineering</w:t>
      </w:r>
    </w:p>
    <w:p w14:paraId="5C52D548" w14:textId="077017D8" w:rsidR="0009671F" w:rsidRPr="00694E2C" w:rsidRDefault="0009671F" w:rsidP="000967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Leslie Russek, PT, DPT, PhD, OCS, Co-Investigator </w:t>
      </w:r>
    </w:p>
    <w:p w14:paraId="7CCAB6C7" w14:textId="0B8CEA44" w:rsidR="007C516E" w:rsidRPr="00694E2C" w:rsidRDefault="007C516E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$23,125</w:t>
      </w:r>
    </w:p>
    <w:p w14:paraId="001C8346" w14:textId="77777777" w:rsidR="007C516E" w:rsidRPr="00694E2C" w:rsidRDefault="007C516E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  <w:b/>
        </w:rPr>
      </w:pPr>
      <w:r w:rsidRPr="00694E2C">
        <w:rPr>
          <w:rFonts w:ascii="Calibri" w:hAnsi="Calibri" w:cs="Calibri"/>
          <w:b/>
        </w:rPr>
        <w:t xml:space="preserve">The Clarkson Invention Institute. </w:t>
      </w:r>
    </w:p>
    <w:p w14:paraId="3CEB388F" w14:textId="438E2D54" w:rsidR="007C516E" w:rsidRPr="00694E2C" w:rsidRDefault="00A4536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NCIIA Grants Program. </w:t>
      </w:r>
    </w:p>
    <w:p w14:paraId="406DD891" w14:textId="6D6ACC20" w:rsidR="0009671F" w:rsidRPr="00694E2C" w:rsidRDefault="0009671F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1/2001, Funded</w:t>
      </w:r>
    </w:p>
    <w:p w14:paraId="55C3EF7E" w14:textId="77777777" w:rsidR="007C516E" w:rsidRPr="00694E2C" w:rsidRDefault="007C516E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32"/>
        <w:rPr>
          <w:rFonts w:ascii="Calibri" w:hAnsi="Calibri" w:cs="Calibri"/>
        </w:rPr>
      </w:pPr>
    </w:p>
    <w:p w14:paraId="01CB347E" w14:textId="77777777" w:rsidR="0009671F" w:rsidRPr="00694E2C" w:rsidRDefault="0009671F" w:rsidP="000967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Leslie Russek, PT, DPT, PhD, OCS, Primary Investigator </w:t>
      </w:r>
    </w:p>
    <w:p w14:paraId="6C8B7139" w14:textId="22E577EC" w:rsidR="0092116C" w:rsidRPr="00694E2C" w:rsidRDefault="0092116C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$1,000</w:t>
      </w:r>
    </w:p>
    <w:p w14:paraId="0BC8E33A" w14:textId="77777777" w:rsidR="0092116C" w:rsidRPr="00694E2C" w:rsidRDefault="00A4536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  <w:b/>
        </w:rPr>
      </w:pPr>
      <w:r w:rsidRPr="00694E2C">
        <w:rPr>
          <w:rFonts w:ascii="Calibri" w:hAnsi="Calibri" w:cs="Calibri"/>
          <w:b/>
        </w:rPr>
        <w:t xml:space="preserve">Headache Classification and Quantification. </w:t>
      </w:r>
    </w:p>
    <w:p w14:paraId="236FB726" w14:textId="6062201D" w:rsidR="0092116C" w:rsidRPr="00694E2C" w:rsidRDefault="00D75EA9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N</w:t>
      </w:r>
      <w:r w:rsidR="00A45360" w:rsidRPr="00694E2C">
        <w:rPr>
          <w:rFonts w:ascii="Calibri" w:hAnsi="Calibri" w:cs="Calibri"/>
        </w:rPr>
        <w:t xml:space="preserve">ew York State Physical Therapy Association. </w:t>
      </w:r>
    </w:p>
    <w:p w14:paraId="635FFC05" w14:textId="03609F6E" w:rsidR="007C516E" w:rsidRPr="00694E2C" w:rsidRDefault="0009671F" w:rsidP="000967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3/2000-2/2002, Funded</w:t>
      </w:r>
    </w:p>
    <w:p w14:paraId="56BF4901" w14:textId="77777777" w:rsidR="0009671F" w:rsidRPr="00694E2C" w:rsidRDefault="0009671F" w:rsidP="000967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</w:p>
    <w:p w14:paraId="39F356BE" w14:textId="77777777" w:rsidR="0009671F" w:rsidRPr="00694E2C" w:rsidRDefault="0009671F" w:rsidP="000967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Leslie Russek, PT, DPT, PhD, OCS, Primary Investigator </w:t>
      </w:r>
    </w:p>
    <w:p w14:paraId="480C1969" w14:textId="19AE8E4B" w:rsidR="0092116C" w:rsidRPr="00694E2C" w:rsidRDefault="0092116C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$2,500 </w:t>
      </w:r>
    </w:p>
    <w:p w14:paraId="7C47F928" w14:textId="1337A1B2" w:rsidR="0092116C" w:rsidRPr="00694E2C" w:rsidRDefault="0092116C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Section on Research Demonstration Grant</w:t>
      </w:r>
    </w:p>
    <w:p w14:paraId="3D0E6AAA" w14:textId="77777777" w:rsidR="0009671F" w:rsidRPr="00694E2C" w:rsidRDefault="0009671F" w:rsidP="000967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American Physical Therapy Association</w:t>
      </w:r>
    </w:p>
    <w:p w14:paraId="2CD1004D" w14:textId="6D1ED25F" w:rsidR="0009671F" w:rsidRPr="00694E2C" w:rsidRDefault="00D75EA9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1996</w:t>
      </w:r>
      <w:r w:rsidR="0009671F" w:rsidRPr="00694E2C">
        <w:rPr>
          <w:rFonts w:ascii="Calibri" w:hAnsi="Calibri" w:cs="Calibri"/>
        </w:rPr>
        <w:t>, Funded</w:t>
      </w:r>
      <w:r w:rsidRPr="00694E2C">
        <w:rPr>
          <w:rFonts w:ascii="Calibri" w:hAnsi="Calibri" w:cs="Calibri"/>
        </w:rPr>
        <w:t xml:space="preserve">  </w:t>
      </w:r>
    </w:p>
    <w:p w14:paraId="4B27D13E" w14:textId="77777777" w:rsidR="007C516E" w:rsidRPr="00694E2C" w:rsidRDefault="007C516E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32"/>
        <w:rPr>
          <w:rFonts w:ascii="Calibri" w:hAnsi="Calibri" w:cs="Calibri"/>
        </w:rPr>
      </w:pPr>
    </w:p>
    <w:p w14:paraId="017B71C3" w14:textId="77777777" w:rsidR="0092116C" w:rsidRPr="00694E2C" w:rsidRDefault="0092116C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Primary Investigator</w:t>
      </w:r>
    </w:p>
    <w:p w14:paraId="6DA10A26" w14:textId="560F3510" w:rsidR="0092116C" w:rsidRPr="00694E2C" w:rsidRDefault="0092116C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$10,831</w:t>
      </w:r>
    </w:p>
    <w:p w14:paraId="4E39ABDC" w14:textId="77777777" w:rsidR="0092116C" w:rsidRPr="00694E2C" w:rsidRDefault="00A4536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National Research Support Award for research on muscle mechanics, </w:t>
      </w:r>
    </w:p>
    <w:p w14:paraId="59643124" w14:textId="77777777" w:rsidR="0092116C" w:rsidRPr="00694E2C" w:rsidRDefault="00A4536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National Institute of Health. </w:t>
      </w:r>
    </w:p>
    <w:p w14:paraId="207377F6" w14:textId="495322BD" w:rsidR="0092116C" w:rsidRPr="00694E2C" w:rsidRDefault="00D75EA9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1988 </w:t>
      </w:r>
      <w:r w:rsidR="0092116C" w:rsidRPr="00694E2C">
        <w:rPr>
          <w:rFonts w:ascii="Calibri" w:hAnsi="Calibri" w:cs="Calibri"/>
        </w:rPr>
        <w:t>Grant # 1 F32 AR08038-01</w:t>
      </w:r>
    </w:p>
    <w:p w14:paraId="6F98920C" w14:textId="77777777" w:rsidR="007C516E" w:rsidRPr="00694E2C" w:rsidRDefault="007C516E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32"/>
        <w:rPr>
          <w:rFonts w:ascii="Calibri" w:hAnsi="Calibri" w:cs="Calibri"/>
        </w:rPr>
      </w:pPr>
    </w:p>
    <w:p w14:paraId="44F06277" w14:textId="77777777" w:rsidR="0092116C" w:rsidRPr="00694E2C" w:rsidRDefault="0092116C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Graduate Student Fellowship</w:t>
      </w:r>
    </w:p>
    <w:p w14:paraId="611EA377" w14:textId="6B6B611C" w:rsidR="0092116C" w:rsidRPr="00694E2C" w:rsidRDefault="0092116C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Tuition and stipend </w:t>
      </w:r>
    </w:p>
    <w:p w14:paraId="3782E907" w14:textId="50053F9F" w:rsidR="0092116C" w:rsidRPr="00694E2C" w:rsidRDefault="00A4536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lastRenderedPageBreak/>
        <w:t>Biomedical Engineeri</w:t>
      </w:r>
      <w:r w:rsidR="0092116C" w:rsidRPr="00694E2C">
        <w:rPr>
          <w:rFonts w:ascii="Calibri" w:hAnsi="Calibri" w:cs="Calibri"/>
        </w:rPr>
        <w:t>ng Training Program Fellowship</w:t>
      </w:r>
    </w:p>
    <w:p w14:paraId="5E2C4D8F" w14:textId="343274E8" w:rsidR="007C516E" w:rsidRPr="00694E2C" w:rsidRDefault="00A4536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National Institute of General Medical Sciences. </w:t>
      </w:r>
    </w:p>
    <w:p w14:paraId="03D613E6" w14:textId="3286AB92" w:rsidR="0092116C" w:rsidRPr="00694E2C" w:rsidRDefault="00D75EA9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38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1983-1987 F</w:t>
      </w:r>
      <w:r w:rsidR="0092116C" w:rsidRPr="00694E2C">
        <w:rPr>
          <w:rFonts w:ascii="Calibri" w:hAnsi="Calibri" w:cs="Calibri"/>
        </w:rPr>
        <w:t xml:space="preserve">ellowship # 5 T32 GM07057-12 </w:t>
      </w:r>
    </w:p>
    <w:p w14:paraId="7454396F" w14:textId="77777777" w:rsidR="007C516E" w:rsidRPr="00694E2C" w:rsidRDefault="007C516E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/>
        <w:rPr>
          <w:rFonts w:ascii="Calibri" w:hAnsi="Calibri" w:cs="Calibri"/>
          <w:u w:val="single"/>
        </w:rPr>
      </w:pPr>
    </w:p>
    <w:p w14:paraId="035D16D7" w14:textId="77777777" w:rsidR="00A45360" w:rsidRPr="00694E2C" w:rsidRDefault="00A4536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 w:hanging="360"/>
        <w:rPr>
          <w:rFonts w:ascii="Calibri" w:hAnsi="Calibri" w:cs="Calibri"/>
          <w:b/>
          <w:u w:val="single"/>
        </w:rPr>
      </w:pPr>
      <w:r w:rsidRPr="00694E2C">
        <w:rPr>
          <w:rFonts w:ascii="Calibri" w:hAnsi="Calibri" w:cs="Calibri"/>
          <w:b/>
          <w:u w:val="single"/>
        </w:rPr>
        <w:t>Current/Active Research Activity</w:t>
      </w:r>
    </w:p>
    <w:p w14:paraId="291FA283" w14:textId="52D747B2" w:rsidR="000A3061" w:rsidRPr="00694E2C" w:rsidRDefault="00097EAA" w:rsidP="00097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4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</w:rPr>
      </w:pPr>
      <w:r w:rsidRPr="00694E2C">
        <w:rPr>
          <w:rFonts w:ascii="Calibri" w:hAnsi="Calibri" w:cs="Calibri"/>
          <w:b/>
        </w:rPr>
        <w:t>Accepted</w:t>
      </w:r>
    </w:p>
    <w:p w14:paraId="0A5B64C5" w14:textId="7FE8E840" w:rsidR="00097EAA" w:rsidRDefault="00CB0E6B" w:rsidP="00CB0E6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>None</w:t>
      </w:r>
    </w:p>
    <w:p w14:paraId="2522DD0E" w14:textId="77777777" w:rsidR="00CB0E6B" w:rsidRPr="00694E2C" w:rsidRDefault="00CB0E6B" w:rsidP="00CB0E6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71947C80" w14:textId="687923B2" w:rsidR="00097EAA" w:rsidRPr="00694E2C" w:rsidRDefault="00097EAA" w:rsidP="00097EA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 w:hanging="360"/>
        <w:rPr>
          <w:rFonts w:ascii="Calibri" w:hAnsi="Calibri" w:cs="Calibri"/>
          <w:b/>
        </w:rPr>
      </w:pPr>
      <w:r w:rsidRPr="00694E2C">
        <w:rPr>
          <w:rFonts w:ascii="Calibri" w:hAnsi="Calibri" w:cs="Calibri"/>
          <w:b/>
        </w:rPr>
        <w:t>Under Review</w:t>
      </w:r>
    </w:p>
    <w:p w14:paraId="56C094A5" w14:textId="5BE224D0" w:rsidR="00ED2681" w:rsidRPr="00694E2C" w:rsidRDefault="00097EAA" w:rsidP="00667DA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None</w:t>
      </w:r>
    </w:p>
    <w:p w14:paraId="275A1AFD" w14:textId="77777777" w:rsidR="00514EC6" w:rsidRPr="00694E2C" w:rsidRDefault="00514EC6" w:rsidP="00667DA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</w:p>
    <w:p w14:paraId="38CFD695" w14:textId="77777777" w:rsidR="00A45360" w:rsidRPr="00694E2C" w:rsidRDefault="00A4536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 w:hanging="360"/>
        <w:rPr>
          <w:rFonts w:ascii="Calibri" w:hAnsi="Calibri" w:cs="Calibri"/>
          <w:b/>
        </w:rPr>
      </w:pPr>
      <w:r w:rsidRPr="00694E2C">
        <w:rPr>
          <w:rFonts w:ascii="Calibri" w:hAnsi="Calibri" w:cs="Calibri"/>
          <w:b/>
        </w:rPr>
        <w:t>Active</w:t>
      </w:r>
    </w:p>
    <w:p w14:paraId="07B32CE2" w14:textId="78E8C1DE" w:rsidR="00D70054" w:rsidRDefault="00717D23" w:rsidP="00667DA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  <w:r>
        <w:rPr>
          <w:rFonts w:ascii="Calibri" w:hAnsi="Calibri" w:cs="Calibri"/>
        </w:rPr>
        <w:t>Russek LN… DPT Education regarding hypermobile Ehlers-Danlos Syndrome…</w:t>
      </w:r>
      <w:r w:rsidR="00CE31A6">
        <w:rPr>
          <w:rFonts w:ascii="Calibri" w:hAnsi="Calibri" w:cs="Calibri"/>
        </w:rPr>
        <w:t xml:space="preserve"> Data </w:t>
      </w:r>
      <w:proofErr w:type="gramStart"/>
      <w:r w:rsidR="00CE31A6">
        <w:rPr>
          <w:rFonts w:ascii="Calibri" w:hAnsi="Calibri" w:cs="Calibri"/>
        </w:rPr>
        <w:t>collected,</w:t>
      </w:r>
      <w:proofErr w:type="gramEnd"/>
      <w:r w:rsidR="00CE31A6">
        <w:rPr>
          <w:rFonts w:ascii="Calibri" w:hAnsi="Calibri" w:cs="Calibri"/>
        </w:rPr>
        <w:t xml:space="preserve"> draft of paper written. 2022.</w:t>
      </w:r>
    </w:p>
    <w:p w14:paraId="6B5AA72C" w14:textId="77777777" w:rsidR="00717D23" w:rsidRPr="00694E2C" w:rsidRDefault="00717D23" w:rsidP="00667DA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</w:p>
    <w:p w14:paraId="3A37476B" w14:textId="7DCC2A45" w:rsidR="00717D23" w:rsidRDefault="00717D23" w:rsidP="00667DA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  <w:r>
        <w:rPr>
          <w:rFonts w:ascii="Calibri" w:hAnsi="Calibri" w:cs="Calibri"/>
        </w:rPr>
        <w:t>Russek LN… Pilates…</w:t>
      </w:r>
      <w:r w:rsidR="00CE31A6">
        <w:rPr>
          <w:rFonts w:ascii="Calibri" w:hAnsi="Calibri" w:cs="Calibri"/>
        </w:rPr>
        <w:t xml:space="preserve"> Data collected, data analysis in process. 2022</w:t>
      </w:r>
    </w:p>
    <w:p w14:paraId="7310AFC1" w14:textId="77777777" w:rsidR="00717D23" w:rsidRDefault="00717D23" w:rsidP="00667DA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</w:p>
    <w:p w14:paraId="3D43B349" w14:textId="153C4B16" w:rsidR="00BA6242" w:rsidRDefault="00BA6242" w:rsidP="00667DA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Russek LN, </w:t>
      </w:r>
      <w:proofErr w:type="spellStart"/>
      <w:r>
        <w:rPr>
          <w:rFonts w:ascii="Calibri" w:hAnsi="Calibri" w:cs="Calibri"/>
        </w:rPr>
        <w:t>Mustizer</w:t>
      </w:r>
      <w:proofErr w:type="spellEnd"/>
      <w:r>
        <w:rPr>
          <w:rFonts w:ascii="Calibri" w:hAnsi="Calibri" w:cs="Calibri"/>
        </w:rPr>
        <w:t xml:space="preserve"> T, Enright A, Shattuck H, LePage M. Validity of </w:t>
      </w:r>
      <w:proofErr w:type="gramStart"/>
      <w:r>
        <w:rPr>
          <w:rFonts w:ascii="Calibri" w:hAnsi="Calibri" w:cs="Calibri"/>
        </w:rPr>
        <w:t>virtual-reality</w:t>
      </w:r>
      <w:proofErr w:type="gramEnd"/>
      <w:r>
        <w:rPr>
          <w:rFonts w:ascii="Calibri" w:hAnsi="Calibri" w:cs="Calibri"/>
        </w:rPr>
        <w:t xml:space="preserve"> for measuring cervical proprioception in a hypermobile and non-hypermobile college population. </w:t>
      </w:r>
      <w:proofErr w:type="gramStart"/>
      <w:r w:rsidR="00CE31A6">
        <w:rPr>
          <w:rFonts w:ascii="Calibri" w:hAnsi="Calibri" w:cs="Calibri"/>
        </w:rPr>
        <w:t xml:space="preserve">Revising </w:t>
      </w:r>
      <w:r>
        <w:rPr>
          <w:rFonts w:ascii="Calibri" w:hAnsi="Calibri" w:cs="Calibri"/>
        </w:rPr>
        <w:t xml:space="preserve"> the</w:t>
      </w:r>
      <w:proofErr w:type="gramEnd"/>
      <w:r>
        <w:rPr>
          <w:rFonts w:ascii="Calibri" w:hAnsi="Calibri" w:cs="Calibri"/>
        </w:rPr>
        <w:t xml:space="preserve"> manuscript.</w:t>
      </w:r>
    </w:p>
    <w:p w14:paraId="4E52C877" w14:textId="77777777" w:rsidR="00CE31A6" w:rsidRDefault="00CE31A6" w:rsidP="00CE31A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</w:p>
    <w:p w14:paraId="1D1930F9" w14:textId="39D57E15" w:rsidR="00CE31A6" w:rsidRPr="00694E2C" w:rsidRDefault="00CE31A6" w:rsidP="00CE31A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Russek LN and </w:t>
      </w:r>
      <w:proofErr w:type="spellStart"/>
      <w:r w:rsidRPr="00694E2C">
        <w:rPr>
          <w:rFonts w:ascii="Calibri" w:hAnsi="Calibri" w:cs="Calibri"/>
        </w:rPr>
        <w:t>Errico</w:t>
      </w:r>
      <w:proofErr w:type="spellEnd"/>
      <w:r w:rsidRPr="00694E2C">
        <w:rPr>
          <w:rFonts w:ascii="Calibri" w:hAnsi="Calibri" w:cs="Calibri"/>
        </w:rPr>
        <w:t xml:space="preserve"> DM: Hypermobility and injury rates among female athletes with hypermobility syndrome compared to non-hypermobile athletes. Submitted to J Athletic Training. In revision</w:t>
      </w:r>
      <w:r>
        <w:rPr>
          <w:rFonts w:ascii="Calibri" w:hAnsi="Calibri" w:cs="Calibri"/>
        </w:rPr>
        <w:t xml:space="preserve"> for submission elsewhere. </w:t>
      </w:r>
    </w:p>
    <w:p w14:paraId="0D7168A9" w14:textId="52C8E499" w:rsidR="00BA6242" w:rsidRDefault="00BA6242" w:rsidP="00667DA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</w:p>
    <w:p w14:paraId="7FF6AD2D" w14:textId="5BCF1A43" w:rsidR="00BA6242" w:rsidRPr="00BA6242" w:rsidRDefault="00BA6242" w:rsidP="00667DA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  <w:r w:rsidRPr="00BA6242">
        <w:rPr>
          <w:rFonts w:ascii="Calibri" w:hAnsi="Calibri" w:cs="Calibri"/>
        </w:rPr>
        <w:t xml:space="preserve">Russek LN, </w:t>
      </w:r>
      <w:proofErr w:type="spellStart"/>
      <w:r w:rsidRPr="00BA6242">
        <w:rPr>
          <w:rFonts w:ascii="Calibri" w:hAnsi="Calibri" w:cs="Calibri"/>
        </w:rPr>
        <w:t>Bergus</w:t>
      </w:r>
      <w:proofErr w:type="spellEnd"/>
      <w:r w:rsidRPr="00BA6242">
        <w:rPr>
          <w:rFonts w:ascii="Calibri" w:hAnsi="Calibri" w:cs="Calibri"/>
        </w:rPr>
        <w:t xml:space="preserve"> L. Rinker J. Factors that influence function and quality of life in people with hypermobile Ehlers-Danlos syndrome (EDS). </w:t>
      </w:r>
      <w:r w:rsidR="00CE31A6">
        <w:rPr>
          <w:rFonts w:ascii="Calibri" w:hAnsi="Calibri" w:cs="Calibri"/>
        </w:rPr>
        <w:t>Non-significant results</w:t>
      </w:r>
      <w:r w:rsidRPr="00BA6242">
        <w:rPr>
          <w:rFonts w:ascii="Calibri" w:hAnsi="Calibri" w:cs="Calibri"/>
        </w:rPr>
        <w:t xml:space="preserve">. </w:t>
      </w:r>
    </w:p>
    <w:p w14:paraId="37654512" w14:textId="77777777" w:rsidR="00BA6242" w:rsidRDefault="00BA6242" w:rsidP="00667DA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</w:p>
    <w:p w14:paraId="036270DF" w14:textId="77777777" w:rsidR="00A45360" w:rsidRPr="00694E2C" w:rsidRDefault="00A45360" w:rsidP="00A722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4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Russek LN, Mondal S, </w:t>
      </w:r>
      <w:proofErr w:type="spellStart"/>
      <w:r w:rsidRPr="00694E2C">
        <w:rPr>
          <w:rFonts w:ascii="Calibri" w:hAnsi="Calibri" w:cs="Calibri"/>
        </w:rPr>
        <w:t>Jayawardana</w:t>
      </w:r>
      <w:proofErr w:type="spellEnd"/>
      <w:r w:rsidRPr="00694E2C">
        <w:rPr>
          <w:rFonts w:ascii="Calibri" w:hAnsi="Calibri" w:cs="Calibri"/>
        </w:rPr>
        <w:t xml:space="preserve"> VN. Factors contributing to falls and disability status in community-based population with fibromyalgia. Planned submission to </w:t>
      </w:r>
      <w:r w:rsidRPr="00694E2C">
        <w:rPr>
          <w:rFonts w:ascii="Calibri" w:hAnsi="Calibri" w:cs="Calibri"/>
          <w:bCs/>
        </w:rPr>
        <w:t>Clinical Rheumatology. Data analysis complete.</w:t>
      </w:r>
    </w:p>
    <w:p w14:paraId="7290C1F9" w14:textId="77777777" w:rsidR="00A45360" w:rsidRPr="00694E2C" w:rsidRDefault="00A4536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ind w:left="360"/>
        <w:rPr>
          <w:rFonts w:ascii="Calibri" w:hAnsi="Calibri" w:cs="Calibri"/>
        </w:rPr>
      </w:pPr>
    </w:p>
    <w:p w14:paraId="1A947A0E" w14:textId="77777777" w:rsidR="00A45360" w:rsidRPr="00694E2C" w:rsidRDefault="00A4536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Russek LN, </w:t>
      </w:r>
      <w:proofErr w:type="spellStart"/>
      <w:r w:rsidRPr="00694E2C">
        <w:rPr>
          <w:rFonts w:ascii="Calibri" w:hAnsi="Calibri" w:cs="Calibri"/>
        </w:rPr>
        <w:t>Errico</w:t>
      </w:r>
      <w:proofErr w:type="spellEnd"/>
      <w:r w:rsidRPr="00694E2C">
        <w:rPr>
          <w:rFonts w:ascii="Calibri" w:hAnsi="Calibri" w:cs="Calibri"/>
        </w:rPr>
        <w:t xml:space="preserve"> DM. Validity of the 5-item questionnaire for diagnosing hypermobility syndrome in a ‘healthy’ college population. In data analysis phase.</w:t>
      </w:r>
    </w:p>
    <w:p w14:paraId="22C54008" w14:textId="77777777" w:rsidR="00A45360" w:rsidRPr="00694E2C" w:rsidRDefault="00A45360" w:rsidP="00514EC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</w:p>
    <w:p w14:paraId="04362569" w14:textId="243F3015" w:rsidR="00A45360" w:rsidRPr="00694E2C" w:rsidRDefault="00A4536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Russek LN. Prevalence of hypermobility syndrome and comorbidities in a population of physical therapy patients. Data col</w:t>
      </w:r>
      <w:r w:rsidR="0092116C" w:rsidRPr="00694E2C">
        <w:rPr>
          <w:rFonts w:ascii="Calibri" w:hAnsi="Calibri" w:cs="Calibri"/>
        </w:rPr>
        <w:t>lection complete, in data analysis</w:t>
      </w:r>
    </w:p>
    <w:p w14:paraId="2C45F0F5" w14:textId="77777777" w:rsidR="00A45360" w:rsidRPr="00694E2C" w:rsidRDefault="00A4536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ind w:left="360"/>
        <w:rPr>
          <w:rFonts w:ascii="Calibri" w:hAnsi="Calibri" w:cs="Calibri"/>
        </w:rPr>
      </w:pPr>
    </w:p>
    <w:p w14:paraId="1239A93E" w14:textId="700138C1" w:rsidR="00A45360" w:rsidRPr="00694E2C" w:rsidRDefault="00A45360" w:rsidP="00A722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Byington-Bicknell J, </w:t>
      </w:r>
      <w:proofErr w:type="spellStart"/>
      <w:r w:rsidRPr="00694E2C">
        <w:rPr>
          <w:rFonts w:ascii="Calibri" w:hAnsi="Calibri" w:cs="Calibri"/>
        </w:rPr>
        <w:t>Minichello</w:t>
      </w:r>
      <w:proofErr w:type="spellEnd"/>
      <w:r w:rsidRPr="00694E2C">
        <w:rPr>
          <w:rFonts w:ascii="Calibri" w:hAnsi="Calibri" w:cs="Calibri"/>
        </w:rPr>
        <w:t xml:space="preserve"> J, </w:t>
      </w:r>
      <w:proofErr w:type="spellStart"/>
      <w:r w:rsidRPr="00694E2C">
        <w:rPr>
          <w:rFonts w:ascii="Calibri" w:hAnsi="Calibri" w:cs="Calibri"/>
        </w:rPr>
        <w:t>Paulhamus</w:t>
      </w:r>
      <w:proofErr w:type="spellEnd"/>
      <w:r w:rsidRPr="00694E2C">
        <w:rPr>
          <w:rFonts w:ascii="Calibri" w:hAnsi="Calibri" w:cs="Calibri"/>
        </w:rPr>
        <w:t xml:space="preserve"> T, Pierce S</w:t>
      </w:r>
      <w:r w:rsidR="0092116C" w:rsidRPr="00694E2C">
        <w:rPr>
          <w:rFonts w:ascii="Calibri" w:hAnsi="Calibri" w:cs="Calibri"/>
        </w:rPr>
        <w:t>, Russek LN</w:t>
      </w:r>
      <w:r w:rsidRPr="00694E2C">
        <w:rPr>
          <w:rFonts w:ascii="Calibri" w:hAnsi="Calibri" w:cs="Calibri"/>
        </w:rPr>
        <w:t xml:space="preserve">. </w:t>
      </w:r>
      <w:r w:rsidRPr="00694E2C">
        <w:rPr>
          <w:rFonts w:ascii="Calibri" w:hAnsi="Calibri" w:cs="Calibri"/>
          <w:bCs/>
        </w:rPr>
        <w:t xml:space="preserve">The Experiences of Women with Fibromyalgia during the Alexander Technique: A Phenomenological Study. </w:t>
      </w:r>
      <w:r w:rsidR="00BA6242">
        <w:rPr>
          <w:rFonts w:ascii="Calibri" w:hAnsi="Calibri" w:cs="Calibri"/>
          <w:bCs/>
        </w:rPr>
        <w:t>No recent activity</w:t>
      </w:r>
      <w:r w:rsidRPr="00694E2C">
        <w:rPr>
          <w:rFonts w:ascii="Calibri" w:hAnsi="Calibri" w:cs="Calibri"/>
          <w:bCs/>
        </w:rPr>
        <w:t>.</w:t>
      </w:r>
    </w:p>
    <w:p w14:paraId="491E78E1" w14:textId="77777777" w:rsidR="00A45360" w:rsidRPr="00694E2C" w:rsidRDefault="00A4536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ind w:left="360"/>
        <w:rPr>
          <w:rFonts w:ascii="Calibri" w:hAnsi="Calibri" w:cs="Calibri"/>
        </w:rPr>
      </w:pPr>
    </w:p>
    <w:p w14:paraId="311022E9" w14:textId="77777777" w:rsidR="00A45360" w:rsidRPr="00694E2C" w:rsidRDefault="00A45360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Russek LN, </w:t>
      </w:r>
      <w:proofErr w:type="spellStart"/>
      <w:r w:rsidRPr="00694E2C">
        <w:rPr>
          <w:rFonts w:ascii="Calibri" w:hAnsi="Calibri" w:cs="Calibri"/>
        </w:rPr>
        <w:t>Hoose</w:t>
      </w:r>
      <w:proofErr w:type="spellEnd"/>
      <w:r w:rsidRPr="00694E2C">
        <w:rPr>
          <w:rFonts w:ascii="Calibri" w:hAnsi="Calibri" w:cs="Calibri"/>
        </w:rPr>
        <w:t xml:space="preserve"> G, Knight B, Bunker G. Assessing the Validity of Neurodynamic Testing for Carpal Tunnel Syndrome. No recent activity.</w:t>
      </w:r>
    </w:p>
    <w:p w14:paraId="240D7091" w14:textId="77777777" w:rsidR="001F21DA" w:rsidRPr="00694E2C" w:rsidRDefault="001F21D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4C890CD5" w14:textId="57E249B1" w:rsidR="00A45360" w:rsidRPr="00694E2C" w:rsidRDefault="006C3DD5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u w:val="single"/>
        </w:rPr>
      </w:pPr>
      <w:r w:rsidRPr="00694E2C">
        <w:rPr>
          <w:rFonts w:ascii="Calibri" w:hAnsi="Calibri" w:cs="Calibri"/>
          <w:u w:val="single"/>
        </w:rPr>
        <w:lastRenderedPageBreak/>
        <w:t>Membership in Scientific/Professional Organizations</w:t>
      </w:r>
    </w:p>
    <w:p w14:paraId="04454144" w14:textId="54FDD7D6" w:rsidR="00B908F0" w:rsidRPr="00694E2C" w:rsidRDefault="00B908F0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International Association for the Study of Pain (IASP)</w:t>
      </w:r>
    </w:p>
    <w:p w14:paraId="6FE59123" w14:textId="32004C8F" w:rsidR="00B908F0" w:rsidRPr="00694E2C" w:rsidRDefault="00B908F0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2016-present</w:t>
      </w:r>
    </w:p>
    <w:p w14:paraId="294E0AC7" w14:textId="77777777" w:rsidR="00B908F0" w:rsidRPr="00694E2C" w:rsidRDefault="00B908F0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</w:p>
    <w:p w14:paraId="5A55DAFD" w14:textId="77777777" w:rsidR="005152E4" w:rsidRPr="00694E2C" w:rsidRDefault="005152E4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American Physical Therapy Association</w:t>
      </w:r>
    </w:p>
    <w:p w14:paraId="2ABF003E" w14:textId="77777777" w:rsidR="005152E4" w:rsidRPr="00694E2C" w:rsidRDefault="005152E4" w:rsidP="00674C5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1989-present</w:t>
      </w:r>
    </w:p>
    <w:p w14:paraId="0A8FF2C1" w14:textId="77777777" w:rsidR="001243C1" w:rsidRPr="00694E2C" w:rsidRDefault="001243C1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3AE45BD0" w14:textId="45A309B9" w:rsidR="005152E4" w:rsidRPr="00694E2C" w:rsidRDefault="005152E4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American Physical Therapy Association Orthopedics Section</w:t>
      </w:r>
    </w:p>
    <w:p w14:paraId="65A308B6" w14:textId="77777777" w:rsidR="005152E4" w:rsidRPr="00694E2C" w:rsidRDefault="005152E4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1989-present</w:t>
      </w:r>
    </w:p>
    <w:p w14:paraId="11E015CE" w14:textId="77777777" w:rsidR="005152E4" w:rsidRPr="00694E2C" w:rsidRDefault="005152E4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360"/>
        <w:rPr>
          <w:rFonts w:ascii="Calibri" w:hAnsi="Calibri" w:cs="Calibri"/>
        </w:rPr>
      </w:pPr>
    </w:p>
    <w:p w14:paraId="5BFAE86E" w14:textId="7E7557F3" w:rsidR="005152E4" w:rsidRPr="00694E2C" w:rsidRDefault="005152E4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American Physical Therapy Association Research Section</w:t>
      </w:r>
    </w:p>
    <w:p w14:paraId="43B3B2F8" w14:textId="77777777" w:rsidR="005152E4" w:rsidRPr="00694E2C" w:rsidRDefault="005152E4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1994-present</w:t>
      </w:r>
    </w:p>
    <w:p w14:paraId="07013603" w14:textId="77777777" w:rsidR="005152E4" w:rsidRPr="00694E2C" w:rsidRDefault="005152E4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360"/>
        <w:rPr>
          <w:rFonts w:ascii="Calibri" w:hAnsi="Calibri" w:cs="Calibri"/>
        </w:rPr>
      </w:pPr>
    </w:p>
    <w:p w14:paraId="551EE463" w14:textId="77777777" w:rsidR="005152E4" w:rsidRPr="00694E2C" w:rsidRDefault="005152E4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American Physical Therapy Association Education Section</w:t>
      </w:r>
    </w:p>
    <w:p w14:paraId="1D2C99E9" w14:textId="77777777" w:rsidR="005152E4" w:rsidRPr="00694E2C" w:rsidRDefault="005152E4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1998-present</w:t>
      </w:r>
    </w:p>
    <w:p w14:paraId="0AED255D" w14:textId="77777777" w:rsidR="005152E4" w:rsidRPr="00694E2C" w:rsidRDefault="005152E4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360"/>
        <w:rPr>
          <w:rFonts w:ascii="Calibri" w:hAnsi="Calibri" w:cs="Calibri"/>
        </w:rPr>
      </w:pPr>
    </w:p>
    <w:p w14:paraId="64010F90" w14:textId="696B887C" w:rsidR="005152E4" w:rsidRPr="00694E2C" w:rsidRDefault="005152E4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National Headache Foundation</w:t>
      </w:r>
    </w:p>
    <w:p w14:paraId="17BEF60F" w14:textId="77777777" w:rsidR="005152E4" w:rsidRPr="00694E2C" w:rsidRDefault="005152E4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1996-2015</w:t>
      </w:r>
    </w:p>
    <w:p w14:paraId="54C386FD" w14:textId="77777777" w:rsidR="005152E4" w:rsidRPr="00694E2C" w:rsidRDefault="005152E4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360"/>
        <w:rPr>
          <w:rFonts w:ascii="Calibri" w:hAnsi="Calibri" w:cs="Calibri"/>
        </w:rPr>
      </w:pPr>
    </w:p>
    <w:p w14:paraId="35E25D47" w14:textId="05D2486B" w:rsidR="005152E4" w:rsidRPr="00694E2C" w:rsidRDefault="005152E4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American Council on Headache Education</w:t>
      </w:r>
    </w:p>
    <w:p w14:paraId="482133C0" w14:textId="77777777" w:rsidR="005152E4" w:rsidRPr="00694E2C" w:rsidRDefault="005152E4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2002-2015</w:t>
      </w:r>
    </w:p>
    <w:p w14:paraId="738FFBFA" w14:textId="77777777" w:rsidR="005152E4" w:rsidRPr="00694E2C" w:rsidRDefault="005152E4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360"/>
        <w:rPr>
          <w:rFonts w:ascii="Calibri" w:hAnsi="Calibri" w:cs="Calibri"/>
        </w:rPr>
      </w:pPr>
    </w:p>
    <w:p w14:paraId="3CCB271D" w14:textId="28272933" w:rsidR="005152E4" w:rsidRPr="00694E2C" w:rsidRDefault="005152E4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American Headache Society</w:t>
      </w:r>
    </w:p>
    <w:p w14:paraId="58A85F9F" w14:textId="77777777" w:rsidR="005152E4" w:rsidRPr="00694E2C" w:rsidRDefault="005152E4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2002-2015</w:t>
      </w:r>
    </w:p>
    <w:p w14:paraId="016442A0" w14:textId="77777777" w:rsidR="005152E4" w:rsidRPr="00694E2C" w:rsidRDefault="005152E4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360"/>
        <w:rPr>
          <w:rFonts w:ascii="Calibri" w:hAnsi="Calibri" w:cs="Calibri"/>
        </w:rPr>
      </w:pPr>
    </w:p>
    <w:p w14:paraId="737B748E" w14:textId="07F47814" w:rsidR="005152E4" w:rsidRPr="00694E2C" w:rsidRDefault="005152E4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International Headache Society</w:t>
      </w:r>
    </w:p>
    <w:p w14:paraId="62336724" w14:textId="77777777" w:rsidR="005152E4" w:rsidRPr="00694E2C" w:rsidRDefault="005152E4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1999-2007</w:t>
      </w:r>
    </w:p>
    <w:p w14:paraId="48AF5827" w14:textId="77777777" w:rsidR="005152E4" w:rsidRPr="00694E2C" w:rsidRDefault="005152E4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360"/>
        <w:rPr>
          <w:rFonts w:ascii="Calibri" w:hAnsi="Calibri" w:cs="Calibri"/>
        </w:rPr>
      </w:pPr>
    </w:p>
    <w:p w14:paraId="6908BE25" w14:textId="51A8ADDE" w:rsidR="005152E4" w:rsidRPr="00694E2C" w:rsidRDefault="005152E4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IEEE Biomedical Engineering Section</w:t>
      </w:r>
    </w:p>
    <w:p w14:paraId="0F738B21" w14:textId="77777777" w:rsidR="005152E4" w:rsidRPr="00694E2C" w:rsidRDefault="005152E4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1997-2007</w:t>
      </w:r>
    </w:p>
    <w:p w14:paraId="66A28C7B" w14:textId="2D05C6CF" w:rsidR="005152E4" w:rsidRPr="00694E2C" w:rsidRDefault="005152E4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Associate Member</w:t>
      </w:r>
    </w:p>
    <w:p w14:paraId="4F23001B" w14:textId="77777777" w:rsidR="005152E4" w:rsidRPr="00694E2C" w:rsidRDefault="005152E4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</w:p>
    <w:p w14:paraId="5E45486B" w14:textId="22F81068" w:rsidR="001F21DA" w:rsidRPr="00694E2C" w:rsidRDefault="001F21D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u w:val="single"/>
        </w:rPr>
      </w:pPr>
      <w:r w:rsidRPr="00694E2C">
        <w:rPr>
          <w:rFonts w:ascii="Calibri" w:hAnsi="Calibri" w:cs="Calibri"/>
          <w:u w:val="single"/>
        </w:rPr>
        <w:t>Consultative and Advisory Positions Held</w:t>
      </w:r>
    </w:p>
    <w:p w14:paraId="7885D89A" w14:textId="2B1BABD0" w:rsidR="00856799" w:rsidRDefault="00856799" w:rsidP="00880BBB">
      <w:pPr>
        <w:widowControl/>
        <w:autoSpaceDE w:val="0"/>
        <w:autoSpaceDN w:val="0"/>
        <w:adjustRightInd w:val="0"/>
        <w:rPr>
          <w:rFonts w:ascii="Calibri" w:hAnsi="Calibri" w:cs="Calibri"/>
          <w:snapToGrid/>
        </w:rPr>
      </w:pPr>
      <w:r>
        <w:rPr>
          <w:rFonts w:ascii="Calibri" w:hAnsi="Calibri" w:cs="Calibri"/>
          <w:snapToGrid/>
        </w:rPr>
        <w:t xml:space="preserve">Member: Dissertation Committee, Elizabeth Hornsby, University of Queensland. 2022-2023. </w:t>
      </w:r>
    </w:p>
    <w:p w14:paraId="6CCB32EE" w14:textId="77777777" w:rsidR="00856799" w:rsidRDefault="00856799" w:rsidP="00880BBB">
      <w:pPr>
        <w:widowControl/>
        <w:autoSpaceDE w:val="0"/>
        <w:autoSpaceDN w:val="0"/>
        <w:adjustRightInd w:val="0"/>
        <w:rPr>
          <w:rFonts w:ascii="Calibri" w:hAnsi="Calibri" w:cs="Calibri"/>
          <w:snapToGrid/>
        </w:rPr>
      </w:pPr>
    </w:p>
    <w:p w14:paraId="22551466" w14:textId="43F0C1B4" w:rsidR="00880BBB" w:rsidRPr="00BA6242" w:rsidRDefault="00856799" w:rsidP="00880BBB">
      <w:pPr>
        <w:widowControl/>
        <w:autoSpaceDE w:val="0"/>
        <w:autoSpaceDN w:val="0"/>
        <w:adjustRightInd w:val="0"/>
        <w:rPr>
          <w:rFonts w:ascii="Calibri" w:hAnsi="Calibri" w:cs="Calibri"/>
          <w:snapToGrid/>
        </w:rPr>
      </w:pPr>
      <w:r>
        <w:rPr>
          <w:rFonts w:ascii="Calibri" w:hAnsi="Calibri" w:cs="Calibri"/>
          <w:snapToGrid/>
        </w:rPr>
        <w:t xml:space="preserve">Chair: </w:t>
      </w:r>
      <w:r w:rsidR="00880BBB" w:rsidRPr="00BA6242">
        <w:rPr>
          <w:rFonts w:ascii="Calibri" w:hAnsi="Calibri" w:cs="Calibri"/>
          <w:snapToGrid/>
        </w:rPr>
        <w:t>Allied Health Working Group of the International Consortium of Ehlers-Danlos</w:t>
      </w:r>
    </w:p>
    <w:p w14:paraId="34FC568F" w14:textId="77777777" w:rsidR="00880BBB" w:rsidRPr="00BA6242" w:rsidRDefault="00880BBB" w:rsidP="00880BBB">
      <w:pPr>
        <w:widowControl/>
        <w:autoSpaceDE w:val="0"/>
        <w:autoSpaceDN w:val="0"/>
        <w:adjustRightInd w:val="0"/>
        <w:rPr>
          <w:rFonts w:ascii="Calibri" w:hAnsi="Calibri" w:cs="Calibri"/>
          <w:snapToGrid/>
        </w:rPr>
      </w:pPr>
      <w:r w:rsidRPr="00BA6242">
        <w:rPr>
          <w:rFonts w:ascii="Calibri" w:hAnsi="Calibri" w:cs="Calibri"/>
          <w:snapToGrid/>
        </w:rPr>
        <w:t>Syndromes and Hypermobility Spectrum Disorders, which works to further research and clinical</w:t>
      </w:r>
    </w:p>
    <w:p w14:paraId="4F918D0E" w14:textId="140E7E30" w:rsidR="00880BBB" w:rsidRDefault="00880BBB" w:rsidP="00880BB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BA6242">
        <w:rPr>
          <w:rFonts w:ascii="Calibri" w:hAnsi="Calibri" w:cs="Calibri"/>
          <w:snapToGrid/>
        </w:rPr>
        <w:t xml:space="preserve">management for hEDS. </w:t>
      </w:r>
      <w:r w:rsidRPr="00BA62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Member </w:t>
      </w:r>
      <w:r w:rsidRPr="00BA6242">
        <w:rPr>
          <w:rFonts w:ascii="Calibri" w:hAnsi="Calibri" w:cs="Calibri"/>
        </w:rPr>
        <w:t>2016</w:t>
      </w:r>
      <w:r>
        <w:rPr>
          <w:rFonts w:ascii="Calibri" w:hAnsi="Calibri" w:cs="Calibri"/>
        </w:rPr>
        <w:t xml:space="preserve"> to 2022. Chair of Educational component, 2023-present</w:t>
      </w:r>
    </w:p>
    <w:p w14:paraId="4B40D9DF" w14:textId="77777777" w:rsidR="00880BBB" w:rsidRPr="00BA6242" w:rsidRDefault="00880BBB" w:rsidP="00880BB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67C82EA0" w14:textId="539E2974" w:rsidR="00D63755" w:rsidRDefault="008C5E52" w:rsidP="00D63755">
      <w:pPr>
        <w:widowControl/>
        <w:rPr>
          <w:rFonts w:ascii="Calibri" w:hAnsi="Calibri" w:cs="Calibri"/>
        </w:rPr>
      </w:pPr>
      <w:r>
        <w:rPr>
          <w:rFonts w:ascii="Calibri" w:hAnsi="Calibri" w:cs="Calibri"/>
        </w:rPr>
        <w:t xml:space="preserve">Member: </w:t>
      </w:r>
      <w:r w:rsidR="00D63755" w:rsidRPr="00D63755">
        <w:rPr>
          <w:rFonts w:ascii="Calibri" w:hAnsi="Calibri" w:cs="Calibri"/>
        </w:rPr>
        <w:t xml:space="preserve">National Academies of Sciences, Engineering, and Medicine’s Committee on Selected Heritable Connective Tissue Disorders and Disability. </w:t>
      </w:r>
      <w:r w:rsidR="00BA6242">
        <w:rPr>
          <w:rFonts w:ascii="Calibri" w:hAnsi="Calibri" w:cs="Calibri"/>
        </w:rPr>
        <w:t xml:space="preserve">The role of this committee is to provide the Social Security Administration with evidence-based information regarding disability in </w:t>
      </w:r>
      <w:r>
        <w:rPr>
          <w:rFonts w:ascii="Calibri" w:hAnsi="Calibri" w:cs="Calibri"/>
        </w:rPr>
        <w:t xml:space="preserve">Ehlers-Danlos Syndrome. </w:t>
      </w:r>
      <w:r w:rsidR="00BA6242">
        <w:rPr>
          <w:rFonts w:ascii="Calibri" w:hAnsi="Calibri" w:cs="Calibri"/>
        </w:rPr>
        <w:t>2021</w:t>
      </w:r>
      <w:r w:rsidR="003B4BE5">
        <w:rPr>
          <w:rFonts w:ascii="Calibri" w:hAnsi="Calibri" w:cs="Calibri"/>
        </w:rPr>
        <w:t>-22</w:t>
      </w:r>
      <w:r w:rsidR="00BA6242">
        <w:rPr>
          <w:rFonts w:ascii="Calibri" w:hAnsi="Calibri" w:cs="Calibri"/>
        </w:rPr>
        <w:t xml:space="preserve">. </w:t>
      </w:r>
    </w:p>
    <w:p w14:paraId="151493A9" w14:textId="517172E4" w:rsidR="008C5E52" w:rsidRDefault="008C5E52" w:rsidP="00D63755">
      <w:pPr>
        <w:widowControl/>
        <w:rPr>
          <w:rFonts w:ascii="Calibri" w:hAnsi="Calibri" w:cs="Calibri"/>
        </w:rPr>
      </w:pPr>
    </w:p>
    <w:p w14:paraId="101FF263" w14:textId="7C7E3436" w:rsidR="00D63755" w:rsidRDefault="008C5E52" w:rsidP="00880BBB">
      <w:pPr>
        <w:widowControl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Consultant: Hemophilia Treatment Center, University of Michigan Medical Center. My role is to advice the group regarding Ehlers-Danlos Syndrome and hypermobility-related issues associated with bleeding disorders. </w:t>
      </w:r>
      <w:r w:rsidR="00351B27">
        <w:rPr>
          <w:rFonts w:ascii="Calibri" w:hAnsi="Calibri" w:cs="Calibri"/>
        </w:rPr>
        <w:t xml:space="preserve">Active 2021-2022. </w:t>
      </w:r>
    </w:p>
    <w:p w14:paraId="6BC40578" w14:textId="77777777" w:rsidR="00D63755" w:rsidRPr="00694E2C" w:rsidRDefault="00D63755" w:rsidP="00D6375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455B3515" w14:textId="5F6A95BE" w:rsidR="004A0737" w:rsidRDefault="004A0737" w:rsidP="0085679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936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Federation of State Boards of Physical Therapy, licensure exam item writer, </w:t>
      </w:r>
      <w:r w:rsidR="00166D03">
        <w:rPr>
          <w:rFonts w:ascii="Calibri" w:hAnsi="Calibri" w:cs="Calibri"/>
        </w:rPr>
        <w:t>2016-2</w:t>
      </w:r>
      <w:r w:rsidRPr="00694E2C">
        <w:rPr>
          <w:rFonts w:ascii="Calibri" w:hAnsi="Calibri" w:cs="Calibri"/>
        </w:rPr>
        <w:t>017.</w:t>
      </w:r>
      <w:r w:rsidR="00856799">
        <w:rPr>
          <w:rFonts w:ascii="Calibri" w:hAnsi="Calibri" w:cs="Calibri"/>
        </w:rPr>
        <w:tab/>
      </w:r>
    </w:p>
    <w:p w14:paraId="4FB149D7" w14:textId="77777777" w:rsidR="00856799" w:rsidRPr="00856799" w:rsidRDefault="00856799" w:rsidP="00856799">
      <w:pPr>
        <w:rPr>
          <w:rFonts w:ascii="Calibri" w:hAnsi="Calibri" w:cs="Calibri"/>
        </w:rPr>
      </w:pPr>
    </w:p>
    <w:p w14:paraId="0372CD48" w14:textId="77777777" w:rsidR="0017135E" w:rsidRPr="00694E2C" w:rsidRDefault="0017135E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7C51F4EC" w14:textId="4160E9BC" w:rsidR="00D63755" w:rsidRDefault="00D63755" w:rsidP="007E73A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>Grant reviewer:</w:t>
      </w:r>
    </w:p>
    <w:p w14:paraId="5445AB85" w14:textId="77777777" w:rsidR="008C5E52" w:rsidRPr="00FB2039" w:rsidRDefault="008C5E52" w:rsidP="008C5E5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/>
        <w:rPr>
          <w:rFonts w:ascii="Calibri" w:hAnsi="Calibri" w:cs="Calibri"/>
        </w:rPr>
      </w:pPr>
      <w:r w:rsidRPr="00FB2039">
        <w:rPr>
          <w:rFonts w:ascii="Calibri" w:hAnsi="Calibri" w:cs="Calibri"/>
        </w:rPr>
        <w:t xml:space="preserve">Research Foundation Flanders’ (FWO) support to postdoctoral researchers.  </w:t>
      </w:r>
    </w:p>
    <w:p w14:paraId="0FD1FCE3" w14:textId="73FD7DF9" w:rsidR="008C5E52" w:rsidRPr="00FB2039" w:rsidRDefault="008C5E52" w:rsidP="008C5E5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/>
        <w:rPr>
          <w:rFonts w:ascii="Calibri" w:hAnsi="Calibri" w:cs="Calibri"/>
        </w:rPr>
      </w:pPr>
      <w:r w:rsidRPr="00FB2039">
        <w:rPr>
          <w:rFonts w:ascii="Calibri" w:hAnsi="Calibri" w:cs="Calibri"/>
        </w:rPr>
        <w:t xml:space="preserve">Project 20-FWO-PDOC-0613 entitled ENTRAINER: </w:t>
      </w:r>
      <w:proofErr w:type="spellStart"/>
      <w:r w:rsidRPr="00FB2039">
        <w:rPr>
          <w:rFonts w:ascii="Calibri" w:hAnsi="Calibri" w:cs="Calibri"/>
        </w:rPr>
        <w:t>EmploymeNT</w:t>
      </w:r>
      <w:proofErr w:type="spellEnd"/>
      <w:r w:rsidRPr="00FB2039">
        <w:rPr>
          <w:rFonts w:ascii="Calibri" w:hAnsi="Calibri" w:cs="Calibri"/>
        </w:rPr>
        <w:t xml:space="preserve"> </w:t>
      </w:r>
      <w:proofErr w:type="spellStart"/>
      <w:r w:rsidRPr="00FB2039">
        <w:rPr>
          <w:rFonts w:ascii="Calibri" w:hAnsi="Calibri" w:cs="Calibri"/>
        </w:rPr>
        <w:t>paRticipAtIoN</w:t>
      </w:r>
      <w:proofErr w:type="spellEnd"/>
      <w:r w:rsidRPr="00FB2039">
        <w:rPr>
          <w:rFonts w:ascii="Calibri" w:hAnsi="Calibri" w:cs="Calibri"/>
        </w:rPr>
        <w:t xml:space="preserve"> in patients with the </w:t>
      </w:r>
      <w:proofErr w:type="spellStart"/>
      <w:r w:rsidRPr="00FB2039">
        <w:rPr>
          <w:rFonts w:ascii="Calibri" w:hAnsi="Calibri" w:cs="Calibri"/>
        </w:rPr>
        <w:t>EhleRs-danlos</w:t>
      </w:r>
      <w:proofErr w:type="spellEnd"/>
      <w:r w:rsidRPr="00FB2039">
        <w:rPr>
          <w:rFonts w:ascii="Calibri" w:hAnsi="Calibri" w:cs="Calibri"/>
        </w:rPr>
        <w:t xml:space="preserve"> syndromes. 2021.</w:t>
      </w:r>
      <w:r w:rsidRPr="008C5E52">
        <w:rPr>
          <w:rFonts w:ascii="Calibri" w:hAnsi="Calibri" w:cs="Calibri"/>
        </w:rPr>
        <w:t xml:space="preserve"> </w:t>
      </w:r>
      <w:r w:rsidRPr="00D63755">
        <w:rPr>
          <w:rFonts w:ascii="Calibri" w:hAnsi="Calibri" w:cs="Calibri"/>
        </w:rPr>
        <w:t>European Science Foundation</w:t>
      </w:r>
    </w:p>
    <w:p w14:paraId="6BE5B970" w14:textId="77777777" w:rsidR="008C5E52" w:rsidRDefault="008C5E52" w:rsidP="008C5E5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/>
        <w:rPr>
          <w:rFonts w:ascii="Calibri" w:hAnsi="Calibri" w:cs="Calibri"/>
        </w:rPr>
      </w:pPr>
    </w:p>
    <w:p w14:paraId="1DABFE64" w14:textId="5ED6A786" w:rsidR="008C5E52" w:rsidRDefault="008C5E52" w:rsidP="008C5E5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/>
        <w:rPr>
          <w:rFonts w:ascii="Calibri" w:hAnsi="Calibri" w:cs="Calibri"/>
        </w:rPr>
      </w:pPr>
      <w:r w:rsidRPr="00694E2C">
        <w:rPr>
          <w:rFonts w:ascii="Calibri" w:hAnsi="Calibri" w:cs="Calibri"/>
        </w:rPr>
        <w:t>Health Research Board, Research Training Fellowships for Healthcare Professionals, Dublin, Ireland. 2015.</w:t>
      </w:r>
    </w:p>
    <w:p w14:paraId="3DF3B806" w14:textId="77777777" w:rsidR="00D63755" w:rsidRDefault="00D63755" w:rsidP="007E73A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1D23EBA6" w14:textId="25D1CA7D" w:rsidR="007E73A0" w:rsidRPr="00694E2C" w:rsidRDefault="005152E4" w:rsidP="007E73A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Journal Reviewer</w:t>
      </w:r>
    </w:p>
    <w:p w14:paraId="770394C2" w14:textId="07ACD3F3" w:rsidR="00856799" w:rsidRDefault="00856799" w:rsidP="0085679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Frontiers in Medicine, 2020-2022</w:t>
      </w:r>
    </w:p>
    <w:p w14:paraId="552E2E27" w14:textId="0039F743" w:rsidR="00162CC7" w:rsidRDefault="00162CC7" w:rsidP="00ED6EB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BMC Musculoskeletal Disorders, 2020</w:t>
      </w:r>
    </w:p>
    <w:p w14:paraId="2E5F6A23" w14:textId="2AB4BAD2" w:rsidR="00162CC7" w:rsidRDefault="00162CC7" w:rsidP="00ED6EB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Pilot and Feasibility Studies, 2019</w:t>
      </w:r>
    </w:p>
    <w:p w14:paraId="37E8767D" w14:textId="11785061" w:rsidR="00162CC7" w:rsidRDefault="00162CC7" w:rsidP="00ED6EB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PeerJ</w:t>
      </w:r>
      <w:proofErr w:type="spellEnd"/>
      <w:r>
        <w:rPr>
          <w:rFonts w:ascii="Calibri" w:hAnsi="Calibri" w:cs="Calibri"/>
        </w:rPr>
        <w:t>, 2019</w:t>
      </w:r>
      <w:r w:rsidR="00D63755">
        <w:rPr>
          <w:rFonts w:ascii="Calibri" w:hAnsi="Calibri" w:cs="Calibri"/>
        </w:rPr>
        <w:t>, 2020</w:t>
      </w:r>
      <w:r w:rsidR="00856799">
        <w:rPr>
          <w:rFonts w:ascii="Calibri" w:hAnsi="Calibri" w:cs="Calibri"/>
        </w:rPr>
        <w:t>, 2022</w:t>
      </w:r>
    </w:p>
    <w:p w14:paraId="4E8FDC34" w14:textId="3DD5FBEB" w:rsidR="007E73A0" w:rsidRPr="00694E2C" w:rsidRDefault="007E73A0" w:rsidP="00ED6EB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 w:rsidRPr="00694E2C">
        <w:rPr>
          <w:rFonts w:ascii="Calibri" w:hAnsi="Calibri" w:cs="Calibri"/>
        </w:rPr>
        <w:t>South African Journal for Research in Sport, Physical Education and Recreation, 2018</w:t>
      </w:r>
    </w:p>
    <w:p w14:paraId="41F15A4D" w14:textId="7FFF876F" w:rsidR="00654C94" w:rsidRPr="00694E2C" w:rsidRDefault="00654C94" w:rsidP="00ED6E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 w:rsidRPr="00694E2C">
        <w:rPr>
          <w:rFonts w:ascii="Calibri" w:hAnsi="Calibri" w:cs="Calibri"/>
        </w:rPr>
        <w:t>Lupus, Ad Hoc, 2016</w:t>
      </w:r>
    </w:p>
    <w:p w14:paraId="6C5051DA" w14:textId="3C55BEE1" w:rsidR="00411EA1" w:rsidRPr="00694E2C" w:rsidRDefault="00674C50" w:rsidP="00ED6E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 w:rsidRPr="00694E2C">
        <w:rPr>
          <w:rFonts w:ascii="Calibri" w:hAnsi="Calibri" w:cs="Calibri"/>
        </w:rPr>
        <w:t>H</w:t>
      </w:r>
      <w:r w:rsidR="00411EA1" w:rsidRPr="00694E2C">
        <w:rPr>
          <w:rFonts w:ascii="Calibri" w:hAnsi="Calibri" w:cs="Calibri"/>
        </w:rPr>
        <w:t xml:space="preserve">ealth Quality Life Outcomes, Ad Hoc, 2014-present </w:t>
      </w:r>
    </w:p>
    <w:p w14:paraId="110A9132" w14:textId="350CF265" w:rsidR="008D5BE6" w:rsidRPr="00694E2C" w:rsidRDefault="005152E4" w:rsidP="00ED6E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 w:rsidRPr="00694E2C">
        <w:rPr>
          <w:rFonts w:ascii="Calibri" w:hAnsi="Calibri" w:cs="Calibri"/>
        </w:rPr>
        <w:t>Physiotherapy Research International, Ad Hoc</w:t>
      </w:r>
      <w:r w:rsidR="008D5BE6" w:rsidRPr="00694E2C">
        <w:rPr>
          <w:rFonts w:ascii="Calibri" w:hAnsi="Calibri" w:cs="Calibri"/>
        </w:rPr>
        <w:t>, 2013-present</w:t>
      </w:r>
    </w:p>
    <w:p w14:paraId="11261D03" w14:textId="03921E98" w:rsidR="005152E4" w:rsidRPr="00694E2C" w:rsidRDefault="008D5BE6" w:rsidP="00ED6E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 w:rsidRPr="00694E2C">
        <w:rPr>
          <w:rFonts w:ascii="Calibri" w:hAnsi="Calibri" w:cs="Calibri"/>
        </w:rPr>
        <w:t>Physiotherapy,</w:t>
      </w:r>
      <w:r w:rsidR="000F0E4B" w:rsidRPr="00694E2C">
        <w:rPr>
          <w:rFonts w:ascii="Calibri" w:hAnsi="Calibri" w:cs="Calibri"/>
        </w:rPr>
        <w:t xml:space="preserve"> Ad Hoc, 2009</w:t>
      </w:r>
      <w:r w:rsidRPr="00694E2C">
        <w:rPr>
          <w:rFonts w:ascii="Calibri" w:hAnsi="Calibri" w:cs="Calibri"/>
        </w:rPr>
        <w:t>-present</w:t>
      </w:r>
    </w:p>
    <w:p w14:paraId="46015DEB" w14:textId="7B5309B3" w:rsidR="00411EA1" w:rsidRPr="00694E2C" w:rsidRDefault="00411EA1" w:rsidP="00ED6E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 w:rsidRPr="00694E2C">
        <w:rPr>
          <w:rFonts w:ascii="Calibri" w:hAnsi="Calibri" w:cs="Calibri"/>
        </w:rPr>
        <w:t>Physical Therapy Journal, Ad Hoc, 2013-present</w:t>
      </w:r>
    </w:p>
    <w:p w14:paraId="3CB3F667" w14:textId="22C9014D" w:rsidR="00411EA1" w:rsidRPr="00694E2C" w:rsidRDefault="00411EA1" w:rsidP="00ED6E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 w:rsidRPr="00694E2C">
        <w:rPr>
          <w:rFonts w:ascii="Calibri" w:hAnsi="Calibri" w:cs="Calibri"/>
        </w:rPr>
        <w:t>Arthritis Care &amp; Research, Ad Hoc, 2012-present</w:t>
      </w:r>
    </w:p>
    <w:p w14:paraId="218F6C15" w14:textId="13BDC62A" w:rsidR="005152E4" w:rsidRPr="00694E2C" w:rsidRDefault="00411EA1" w:rsidP="00ED6E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 w:rsidRPr="00694E2C">
        <w:rPr>
          <w:rFonts w:ascii="Calibri" w:hAnsi="Calibri" w:cs="Calibri"/>
        </w:rPr>
        <w:t>Headache</w:t>
      </w:r>
      <w:r w:rsidR="005152E4" w:rsidRPr="00694E2C">
        <w:rPr>
          <w:rFonts w:ascii="Calibri" w:hAnsi="Calibri" w:cs="Calibri"/>
        </w:rPr>
        <w:t>,</w:t>
      </w:r>
      <w:r w:rsidRPr="00694E2C">
        <w:rPr>
          <w:rFonts w:ascii="Calibri" w:hAnsi="Calibri" w:cs="Calibri"/>
        </w:rPr>
        <w:t xml:space="preserve"> Ad Hoc, 2012-present</w:t>
      </w:r>
      <w:r w:rsidR="005152E4" w:rsidRPr="00694E2C">
        <w:rPr>
          <w:rFonts w:ascii="Calibri" w:hAnsi="Calibri" w:cs="Calibri"/>
        </w:rPr>
        <w:t xml:space="preserve"> </w:t>
      </w:r>
    </w:p>
    <w:p w14:paraId="1A497F85" w14:textId="7268083B" w:rsidR="005152E4" w:rsidRPr="00694E2C" w:rsidRDefault="005152E4" w:rsidP="00ED6E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Arthritis Research &amp; Therapy, </w:t>
      </w:r>
      <w:r w:rsidR="00411EA1" w:rsidRPr="00694E2C">
        <w:rPr>
          <w:rFonts w:ascii="Calibri" w:hAnsi="Calibri" w:cs="Calibri"/>
        </w:rPr>
        <w:t>Ad Hoc, 2011-present</w:t>
      </w:r>
    </w:p>
    <w:p w14:paraId="74833B81" w14:textId="0B1A69FF" w:rsidR="005152E4" w:rsidRPr="00694E2C" w:rsidRDefault="005152E4" w:rsidP="00ED6E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Journal of Advanced Research, </w:t>
      </w:r>
      <w:r w:rsidR="00411EA1" w:rsidRPr="00694E2C">
        <w:rPr>
          <w:rFonts w:ascii="Calibri" w:hAnsi="Calibri" w:cs="Calibri"/>
        </w:rPr>
        <w:t>Ad Hoc, 2010-present</w:t>
      </w:r>
    </w:p>
    <w:p w14:paraId="21613BD4" w14:textId="307F47B6" w:rsidR="005152E4" w:rsidRPr="00694E2C" w:rsidRDefault="005152E4" w:rsidP="00ED6E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The British Journal of Sports Medicine, </w:t>
      </w:r>
      <w:r w:rsidR="000F0E4B" w:rsidRPr="00694E2C">
        <w:rPr>
          <w:rFonts w:ascii="Calibri" w:hAnsi="Calibri" w:cs="Calibri"/>
        </w:rPr>
        <w:t>Ad Hoc, 2009-present</w:t>
      </w:r>
    </w:p>
    <w:p w14:paraId="16D84021" w14:textId="4687CB3D" w:rsidR="005152E4" w:rsidRPr="00694E2C" w:rsidRDefault="005152E4" w:rsidP="00ED6E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Athletic Training and Sports Healthcare (Editorial Review Board member), </w:t>
      </w:r>
      <w:r w:rsidR="000F0E4B" w:rsidRPr="00694E2C">
        <w:rPr>
          <w:rFonts w:ascii="Calibri" w:hAnsi="Calibri" w:cs="Calibri"/>
        </w:rPr>
        <w:t>Ad Hoc, 2002-present</w:t>
      </w:r>
    </w:p>
    <w:p w14:paraId="14FF59CE" w14:textId="1D9EB6A9" w:rsidR="005152E4" w:rsidRPr="00694E2C" w:rsidRDefault="005152E4" w:rsidP="00ED6E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 w:rsidRPr="00694E2C">
        <w:rPr>
          <w:rFonts w:ascii="Calibri" w:hAnsi="Calibri" w:cs="Calibri"/>
        </w:rPr>
        <w:t>Advances in Aging Research</w:t>
      </w:r>
      <w:r w:rsidR="008D5BE6" w:rsidRPr="00694E2C">
        <w:rPr>
          <w:rFonts w:ascii="Calibri" w:hAnsi="Calibri" w:cs="Calibri"/>
        </w:rPr>
        <w:t>, Ad Hoc, 2015-present.</w:t>
      </w:r>
    </w:p>
    <w:p w14:paraId="5DCCEB90" w14:textId="77777777" w:rsidR="005152E4" w:rsidRPr="00694E2C" w:rsidRDefault="005152E4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56B7EEB8" w14:textId="77777777" w:rsidR="008C5E52" w:rsidRDefault="008C5E52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68461E6C" w14:textId="13359994" w:rsidR="005152E4" w:rsidRPr="00694E2C" w:rsidRDefault="005152E4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Textbook Reviewer</w:t>
      </w:r>
    </w:p>
    <w:p w14:paraId="20843604" w14:textId="77777777" w:rsidR="00244A7B" w:rsidRPr="00694E2C" w:rsidRDefault="005152E4" w:rsidP="00ED6E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53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Lippincott, Williams &amp; Wilkins: </w:t>
      </w:r>
    </w:p>
    <w:p w14:paraId="57806C8B" w14:textId="77777777" w:rsidR="00244A7B" w:rsidRPr="00694E2C" w:rsidRDefault="00244A7B" w:rsidP="00ED6E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53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Kendall, McCreary, </w:t>
      </w:r>
      <w:proofErr w:type="spellStart"/>
      <w:r w:rsidRPr="00694E2C">
        <w:rPr>
          <w:rFonts w:ascii="Calibri" w:hAnsi="Calibri" w:cs="Calibri"/>
        </w:rPr>
        <w:t>Provance</w:t>
      </w:r>
      <w:proofErr w:type="spellEnd"/>
      <w:r w:rsidRPr="00694E2C">
        <w:rPr>
          <w:rFonts w:ascii="Calibri" w:hAnsi="Calibri" w:cs="Calibri"/>
        </w:rPr>
        <w:t>, Rodgers &amp; Romani – Muscles Testing and Function, 5</w:t>
      </w:r>
      <w:r w:rsidRPr="00694E2C">
        <w:rPr>
          <w:rFonts w:ascii="Calibri" w:hAnsi="Calibri" w:cs="Calibri"/>
          <w:vertAlign w:val="superscript"/>
        </w:rPr>
        <w:t>th</w:t>
      </w:r>
      <w:r w:rsidRPr="00694E2C">
        <w:rPr>
          <w:rFonts w:ascii="Calibri" w:hAnsi="Calibri" w:cs="Calibri"/>
        </w:rPr>
        <w:t xml:space="preserve"> ed.</w:t>
      </w:r>
    </w:p>
    <w:p w14:paraId="0FE85DD4" w14:textId="77777777" w:rsidR="00244A7B" w:rsidRPr="00694E2C" w:rsidRDefault="005152E4" w:rsidP="00ED6E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53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Ford - Musculoskeletal Special Tests </w:t>
      </w:r>
      <w:proofErr w:type="gramStart"/>
      <w:r w:rsidRPr="00694E2C">
        <w:rPr>
          <w:rFonts w:ascii="Calibri" w:hAnsi="Calibri" w:cs="Calibri"/>
        </w:rPr>
        <w:t>CD-ROM;</w:t>
      </w:r>
      <w:proofErr w:type="gramEnd"/>
      <w:r w:rsidRPr="00694E2C">
        <w:rPr>
          <w:rFonts w:ascii="Calibri" w:hAnsi="Calibri" w:cs="Calibri"/>
        </w:rPr>
        <w:t xml:space="preserve"> </w:t>
      </w:r>
    </w:p>
    <w:p w14:paraId="020BC69F" w14:textId="77777777" w:rsidR="00244A7B" w:rsidRPr="00694E2C" w:rsidRDefault="005152E4" w:rsidP="00ED6E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53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Hall &amp; Brodie – Functional </w:t>
      </w:r>
      <w:proofErr w:type="gramStart"/>
      <w:r w:rsidRPr="00694E2C">
        <w:rPr>
          <w:rFonts w:ascii="Calibri" w:hAnsi="Calibri" w:cs="Calibri"/>
        </w:rPr>
        <w:t>Exercise;</w:t>
      </w:r>
      <w:proofErr w:type="gramEnd"/>
      <w:r w:rsidRPr="00694E2C">
        <w:rPr>
          <w:rFonts w:ascii="Calibri" w:hAnsi="Calibri" w:cs="Calibri"/>
        </w:rPr>
        <w:t xml:space="preserve"> </w:t>
      </w:r>
    </w:p>
    <w:p w14:paraId="68CEC279" w14:textId="77777777" w:rsidR="00244A7B" w:rsidRPr="00694E2C" w:rsidRDefault="005152E4" w:rsidP="00ED6E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53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Cole B, Finch E, </w:t>
      </w:r>
      <w:proofErr w:type="spellStart"/>
      <w:r w:rsidRPr="00694E2C">
        <w:rPr>
          <w:rFonts w:ascii="Calibri" w:hAnsi="Calibri" w:cs="Calibri"/>
        </w:rPr>
        <w:t>Gowland</w:t>
      </w:r>
      <w:proofErr w:type="spellEnd"/>
      <w:r w:rsidRPr="00694E2C">
        <w:rPr>
          <w:rFonts w:ascii="Calibri" w:hAnsi="Calibri" w:cs="Calibri"/>
        </w:rPr>
        <w:t xml:space="preserve"> C, Mayo N – Physical Rehabilitation Outcome </w:t>
      </w:r>
      <w:proofErr w:type="gramStart"/>
      <w:r w:rsidRPr="00694E2C">
        <w:rPr>
          <w:rFonts w:ascii="Calibri" w:hAnsi="Calibri" w:cs="Calibri"/>
        </w:rPr>
        <w:t>Measures;</w:t>
      </w:r>
      <w:proofErr w:type="gramEnd"/>
      <w:r w:rsidRPr="00694E2C">
        <w:rPr>
          <w:rFonts w:ascii="Calibri" w:hAnsi="Calibri" w:cs="Calibri"/>
        </w:rPr>
        <w:t xml:space="preserve"> </w:t>
      </w:r>
    </w:p>
    <w:p w14:paraId="3DB773D7" w14:textId="77777777" w:rsidR="00244A7B" w:rsidRPr="00694E2C" w:rsidRDefault="005152E4" w:rsidP="00ED6E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53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(Author unknown) – Research text </w:t>
      </w:r>
      <w:proofErr w:type="gramStart"/>
      <w:r w:rsidRPr="00694E2C">
        <w:rPr>
          <w:rFonts w:ascii="Calibri" w:hAnsi="Calibri" w:cs="Calibri"/>
        </w:rPr>
        <w:t>proposal;</w:t>
      </w:r>
      <w:proofErr w:type="gramEnd"/>
      <w:r w:rsidRPr="00694E2C">
        <w:rPr>
          <w:rFonts w:ascii="Calibri" w:hAnsi="Calibri" w:cs="Calibri"/>
        </w:rPr>
        <w:t xml:space="preserve"> </w:t>
      </w:r>
    </w:p>
    <w:p w14:paraId="24D8BD60" w14:textId="41E3D5B9" w:rsidR="005152E4" w:rsidRPr="00694E2C" w:rsidRDefault="005152E4" w:rsidP="00ED6E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53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proofErr w:type="spellStart"/>
      <w:r w:rsidRPr="00694E2C">
        <w:rPr>
          <w:rFonts w:ascii="Calibri" w:hAnsi="Calibri" w:cs="Calibri"/>
        </w:rPr>
        <w:t>Hertling</w:t>
      </w:r>
      <w:proofErr w:type="spellEnd"/>
      <w:r w:rsidRPr="00694E2C">
        <w:rPr>
          <w:rFonts w:ascii="Calibri" w:hAnsi="Calibri" w:cs="Calibri"/>
        </w:rPr>
        <w:t xml:space="preserve"> &amp; Kessler – Management of Common Musculoskeletal Disorders.</w:t>
      </w:r>
    </w:p>
    <w:p w14:paraId="29E5DB27" w14:textId="77777777" w:rsidR="005152E4" w:rsidRPr="00694E2C" w:rsidRDefault="005152E4" w:rsidP="00ED6E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53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 w:rsidRPr="00694E2C">
        <w:rPr>
          <w:rFonts w:ascii="Calibri" w:hAnsi="Calibri" w:cs="Calibri"/>
        </w:rPr>
        <w:t>Pearson Health Science: Psychosocial Aspects of Health Care</w:t>
      </w:r>
    </w:p>
    <w:p w14:paraId="650A0EC4" w14:textId="72152162" w:rsidR="005152E4" w:rsidRPr="00694E2C" w:rsidRDefault="005152E4" w:rsidP="00ED6E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53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/>
        <w:rPr>
          <w:rFonts w:ascii="Calibri" w:hAnsi="Calibri" w:cs="Calibri"/>
        </w:rPr>
      </w:pPr>
      <w:r w:rsidRPr="00694E2C">
        <w:rPr>
          <w:rFonts w:ascii="Calibri" w:hAnsi="Calibri" w:cs="Calibri"/>
        </w:rPr>
        <w:lastRenderedPageBreak/>
        <w:t>Jones &amp; Bartlett Learning: The Fundamental Physical Therapy Examination: Patient Interview and Tests &amp; Measures.</w:t>
      </w:r>
    </w:p>
    <w:p w14:paraId="5BEE8395" w14:textId="77777777" w:rsidR="005152E4" w:rsidRPr="00694E2C" w:rsidRDefault="005152E4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0FC3A85B" w14:textId="459F569F" w:rsidR="001F21DA" w:rsidRPr="00694E2C" w:rsidRDefault="001243C1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Advisory Positions</w:t>
      </w:r>
    </w:p>
    <w:p w14:paraId="37003BF7" w14:textId="77777777" w:rsidR="00107A47" w:rsidRPr="00694E2C" w:rsidRDefault="00107A47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Style w:val="QuickFormat1"/>
          <w:rFonts w:ascii="Calibri" w:hAnsi="Calibri" w:cs="Calibri"/>
          <w:color w:val="auto"/>
          <w:sz w:val="24"/>
        </w:rPr>
      </w:pPr>
      <w:r w:rsidRPr="00694E2C">
        <w:rPr>
          <w:rStyle w:val="QuickFormat1"/>
          <w:rFonts w:ascii="Calibri" w:hAnsi="Calibri" w:cs="Calibri"/>
          <w:color w:val="auto"/>
          <w:sz w:val="24"/>
        </w:rPr>
        <w:t xml:space="preserve">Wellness Program Instructor: </w:t>
      </w:r>
      <w:r w:rsidR="00C141DD" w:rsidRPr="00694E2C">
        <w:rPr>
          <w:rStyle w:val="QuickFormat1"/>
          <w:rFonts w:ascii="Calibri" w:hAnsi="Calibri" w:cs="Calibri"/>
          <w:color w:val="auto"/>
          <w:sz w:val="24"/>
        </w:rPr>
        <w:t xml:space="preserve">Preventing Headaches. </w:t>
      </w:r>
    </w:p>
    <w:p w14:paraId="43F64143" w14:textId="77777777" w:rsidR="00107A47" w:rsidRPr="00694E2C" w:rsidRDefault="00C141DD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Style w:val="QuickFormat1"/>
          <w:rFonts w:ascii="Calibri" w:hAnsi="Calibri" w:cs="Calibri"/>
          <w:color w:val="auto"/>
          <w:sz w:val="24"/>
        </w:rPr>
      </w:pPr>
      <w:r w:rsidRPr="00694E2C">
        <w:rPr>
          <w:rStyle w:val="QuickFormat1"/>
          <w:rFonts w:ascii="Calibri" w:hAnsi="Calibri" w:cs="Calibri"/>
          <w:color w:val="auto"/>
          <w:sz w:val="24"/>
        </w:rPr>
        <w:t xml:space="preserve">Contracted by </w:t>
      </w:r>
      <w:proofErr w:type="spellStart"/>
      <w:r w:rsidRPr="00694E2C">
        <w:rPr>
          <w:rStyle w:val="QuickFormat1"/>
          <w:rFonts w:ascii="Calibri" w:hAnsi="Calibri" w:cs="Calibri"/>
          <w:color w:val="auto"/>
          <w:sz w:val="24"/>
        </w:rPr>
        <w:t>WellCall</w:t>
      </w:r>
      <w:proofErr w:type="spellEnd"/>
      <w:r w:rsidRPr="00694E2C">
        <w:rPr>
          <w:rStyle w:val="QuickFormat1"/>
          <w:rFonts w:ascii="Calibri" w:hAnsi="Calibri" w:cs="Calibri"/>
          <w:color w:val="auto"/>
          <w:sz w:val="24"/>
        </w:rPr>
        <w:t xml:space="preserve"> Wellness and Complementary Care. </w:t>
      </w:r>
    </w:p>
    <w:p w14:paraId="184A5B4F" w14:textId="59327A22" w:rsidR="00C141DD" w:rsidRPr="00694E2C" w:rsidRDefault="00C141DD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Style w:val="QuickFormat1"/>
          <w:rFonts w:ascii="Calibri" w:hAnsi="Calibri" w:cs="Calibri"/>
          <w:color w:val="auto"/>
          <w:sz w:val="24"/>
        </w:rPr>
      </w:pPr>
      <w:r w:rsidRPr="00694E2C">
        <w:rPr>
          <w:rStyle w:val="QuickFormat1"/>
          <w:rFonts w:ascii="Calibri" w:hAnsi="Calibri" w:cs="Calibri"/>
          <w:color w:val="auto"/>
          <w:sz w:val="24"/>
        </w:rPr>
        <w:t>Provided to SUNY Canton on 1/12/07.</w:t>
      </w:r>
    </w:p>
    <w:p w14:paraId="4088A3DE" w14:textId="77777777" w:rsidR="00674C50" w:rsidRPr="00694E2C" w:rsidRDefault="00674C50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71520E44" w14:textId="66CC5B8F" w:rsidR="00107A47" w:rsidRPr="00694E2C" w:rsidRDefault="00107A47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Member, founded and established policies and procedures</w:t>
      </w:r>
    </w:p>
    <w:p w14:paraId="4470957D" w14:textId="77777777" w:rsidR="00107A47" w:rsidRPr="00694E2C" w:rsidRDefault="00107A47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Institutional Review Board </w:t>
      </w:r>
    </w:p>
    <w:p w14:paraId="2CBCF3C8" w14:textId="310EF3AC" w:rsidR="00107A47" w:rsidRPr="00694E2C" w:rsidRDefault="00C141DD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Physiotherapy Associates</w:t>
      </w:r>
    </w:p>
    <w:p w14:paraId="779D987F" w14:textId="0B81754F" w:rsidR="00C141DD" w:rsidRPr="00694E2C" w:rsidRDefault="00C141DD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1995</w:t>
      </w:r>
      <w:r w:rsidR="00107A47" w:rsidRPr="00694E2C">
        <w:rPr>
          <w:rFonts w:ascii="Calibri" w:hAnsi="Calibri" w:cs="Calibri"/>
        </w:rPr>
        <w:t>-present</w:t>
      </w:r>
    </w:p>
    <w:p w14:paraId="25A6CFDF" w14:textId="77777777" w:rsidR="00107A47" w:rsidRPr="00694E2C" w:rsidRDefault="00107A47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5EEFD8A6" w14:textId="77777777" w:rsidR="00BC045D" w:rsidRPr="00694E2C" w:rsidRDefault="00BC045D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Consultant in development of Sports Medicine Clinic, </w:t>
      </w:r>
    </w:p>
    <w:p w14:paraId="32573392" w14:textId="77777777" w:rsidR="00BC045D" w:rsidRPr="00694E2C" w:rsidRDefault="00BC045D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Canton-Potsdam Hospital. </w:t>
      </w:r>
    </w:p>
    <w:p w14:paraId="566224A8" w14:textId="77777777" w:rsidR="00BC045D" w:rsidRPr="00694E2C" w:rsidRDefault="00BC045D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1998</w:t>
      </w:r>
    </w:p>
    <w:p w14:paraId="0E2518DA" w14:textId="77777777" w:rsidR="00BC045D" w:rsidRPr="00694E2C" w:rsidRDefault="00BC045D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19A18EB2" w14:textId="232838C5" w:rsidR="00107A47" w:rsidRPr="00694E2C" w:rsidRDefault="00BC045D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Design c</w:t>
      </w:r>
      <w:r w:rsidR="00107A47" w:rsidRPr="00694E2C">
        <w:rPr>
          <w:rFonts w:ascii="Calibri" w:hAnsi="Calibri" w:cs="Calibri"/>
        </w:rPr>
        <w:t>onsultant for</w:t>
      </w:r>
      <w:r w:rsidR="00C141DD" w:rsidRPr="00694E2C">
        <w:rPr>
          <w:rFonts w:ascii="Calibri" w:hAnsi="Calibri" w:cs="Calibri"/>
        </w:rPr>
        <w:t xml:space="preserve"> IBM in the design and construction of a problem oriented computerized documentation system. </w:t>
      </w:r>
    </w:p>
    <w:p w14:paraId="286593B8" w14:textId="59169696" w:rsidR="00107A47" w:rsidRPr="00694E2C" w:rsidRDefault="00107A47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Physiotherapy Associates</w:t>
      </w:r>
      <w:r w:rsidR="00BC045D" w:rsidRPr="00694E2C">
        <w:rPr>
          <w:rFonts w:ascii="Calibri" w:hAnsi="Calibri" w:cs="Calibri"/>
        </w:rPr>
        <w:t xml:space="preserve"> and IBM</w:t>
      </w:r>
    </w:p>
    <w:p w14:paraId="73F0462E" w14:textId="65EBF6BD" w:rsidR="00C141DD" w:rsidRPr="00694E2C" w:rsidRDefault="00C141DD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1994-1997</w:t>
      </w:r>
    </w:p>
    <w:p w14:paraId="5623ABED" w14:textId="77777777" w:rsidR="00107A47" w:rsidRPr="00694E2C" w:rsidRDefault="00107A47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01E51B59" w14:textId="11E41C27" w:rsidR="00107A47" w:rsidRPr="00694E2C" w:rsidRDefault="00C141DD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proofErr w:type="gramStart"/>
      <w:r w:rsidRPr="00694E2C">
        <w:rPr>
          <w:rFonts w:ascii="Calibri" w:hAnsi="Calibri" w:cs="Calibri"/>
        </w:rPr>
        <w:t>Outcomes Research Coordinator,</w:t>
      </w:r>
      <w:proofErr w:type="gramEnd"/>
      <w:r w:rsidRPr="00694E2C">
        <w:rPr>
          <w:rFonts w:ascii="Calibri" w:hAnsi="Calibri" w:cs="Calibri"/>
        </w:rPr>
        <w:t xml:space="preserve"> </w:t>
      </w:r>
      <w:r w:rsidR="00107A47" w:rsidRPr="00694E2C">
        <w:rPr>
          <w:rFonts w:ascii="Calibri" w:hAnsi="Calibri" w:cs="Calibri"/>
        </w:rPr>
        <w:t>created standardized physical therapy evaluation forms, Data Collection Tools, created comprehensive operational definitions manual and videos for hand and spine outcomes research. 1993-1995</w:t>
      </w:r>
    </w:p>
    <w:p w14:paraId="413552FF" w14:textId="77777777" w:rsidR="00107A47" w:rsidRPr="00694E2C" w:rsidRDefault="00C141DD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Mid-Atlantic Region clinics of Physiotherapy Associates. </w:t>
      </w:r>
    </w:p>
    <w:p w14:paraId="63C15143" w14:textId="5DE5480E" w:rsidR="00C141DD" w:rsidRPr="00694E2C" w:rsidRDefault="00C141DD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1994-1997</w:t>
      </w:r>
      <w:r w:rsidR="00107A47" w:rsidRPr="00694E2C">
        <w:rPr>
          <w:rFonts w:ascii="Calibri" w:hAnsi="Calibri" w:cs="Calibri"/>
        </w:rPr>
        <w:t xml:space="preserve"> Research Coordinator</w:t>
      </w:r>
    </w:p>
    <w:p w14:paraId="508A1F72" w14:textId="400A33A7" w:rsidR="00107A47" w:rsidRPr="00694E2C" w:rsidRDefault="00107A47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1993-1997 Research Contributor</w:t>
      </w:r>
    </w:p>
    <w:p w14:paraId="5E6CADE6" w14:textId="77777777" w:rsidR="00BD397C" w:rsidRPr="00694E2C" w:rsidRDefault="00BD397C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 w:right="61"/>
        <w:rPr>
          <w:rFonts w:ascii="Calibri" w:hAnsi="Calibri" w:cs="Calibri"/>
        </w:rPr>
      </w:pPr>
    </w:p>
    <w:p w14:paraId="5CBC37D0" w14:textId="77777777" w:rsidR="00107A47" w:rsidRPr="00694E2C" w:rsidRDefault="00107A47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Developed </w:t>
      </w:r>
      <w:r w:rsidR="00C141DD" w:rsidRPr="00694E2C">
        <w:rPr>
          <w:rFonts w:ascii="Calibri" w:hAnsi="Calibri" w:cs="Calibri"/>
        </w:rPr>
        <w:t xml:space="preserve">Chronic Pain Management program </w:t>
      </w:r>
    </w:p>
    <w:p w14:paraId="360A7B4A" w14:textId="77777777" w:rsidR="00107A47" w:rsidRPr="00694E2C" w:rsidRDefault="00107A47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Physiotherapy Associates, </w:t>
      </w:r>
      <w:r w:rsidR="00C141DD" w:rsidRPr="00694E2C">
        <w:rPr>
          <w:rFonts w:ascii="Calibri" w:hAnsi="Calibri" w:cs="Calibri"/>
        </w:rPr>
        <w:t xml:space="preserve">Glen Burnie clinic. </w:t>
      </w:r>
    </w:p>
    <w:p w14:paraId="157D466E" w14:textId="4B2893A8" w:rsidR="00C141DD" w:rsidRPr="00694E2C" w:rsidRDefault="00C141DD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1997</w:t>
      </w:r>
    </w:p>
    <w:p w14:paraId="6EB582B3" w14:textId="77777777" w:rsidR="00107A47" w:rsidRPr="00694E2C" w:rsidRDefault="00107A47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553AB153" w14:textId="77777777" w:rsidR="00107A47" w:rsidRPr="00694E2C" w:rsidRDefault="00107A47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Consultant, </w:t>
      </w:r>
      <w:r w:rsidR="00C141DD" w:rsidRPr="00694E2C">
        <w:rPr>
          <w:rFonts w:ascii="Calibri" w:hAnsi="Calibri" w:cs="Calibri"/>
        </w:rPr>
        <w:t xml:space="preserve">Hand therapy </w:t>
      </w:r>
    </w:p>
    <w:p w14:paraId="56339DF6" w14:textId="77777777" w:rsidR="00107A47" w:rsidRPr="00694E2C" w:rsidRDefault="00C141DD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Mid-Atlantic Region of Physiotherapy Associates. </w:t>
      </w:r>
    </w:p>
    <w:p w14:paraId="0203A0AA" w14:textId="153FCA53" w:rsidR="00C141DD" w:rsidRPr="00694E2C" w:rsidRDefault="00C141DD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1995-1997</w:t>
      </w:r>
    </w:p>
    <w:p w14:paraId="4B419177" w14:textId="77777777" w:rsidR="00107A47" w:rsidRPr="00694E2C" w:rsidRDefault="00107A47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0AB23247" w14:textId="3E2778E1" w:rsidR="00107A47" w:rsidRPr="00694E2C" w:rsidRDefault="00107A47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Developer:</w:t>
      </w:r>
      <w:r w:rsidR="00C141DD" w:rsidRPr="00694E2C">
        <w:rPr>
          <w:rFonts w:ascii="Calibri" w:hAnsi="Calibri" w:cs="Calibri"/>
        </w:rPr>
        <w:t xml:space="preserve"> Neck School program</w:t>
      </w:r>
      <w:r w:rsidRPr="00694E2C">
        <w:rPr>
          <w:rFonts w:ascii="Calibri" w:hAnsi="Calibri" w:cs="Calibri"/>
        </w:rPr>
        <w:t xml:space="preserve"> and Back School program.  These</w:t>
      </w:r>
      <w:r w:rsidR="00C141DD" w:rsidRPr="00694E2C">
        <w:rPr>
          <w:rFonts w:ascii="Calibri" w:hAnsi="Calibri" w:cs="Calibri"/>
        </w:rPr>
        <w:t xml:space="preserve"> program</w:t>
      </w:r>
      <w:r w:rsidRPr="00694E2C">
        <w:rPr>
          <w:rFonts w:ascii="Calibri" w:hAnsi="Calibri" w:cs="Calibri"/>
        </w:rPr>
        <w:t>s</w:t>
      </w:r>
      <w:r w:rsidR="00C141DD" w:rsidRPr="00694E2C">
        <w:rPr>
          <w:rFonts w:ascii="Calibri" w:hAnsi="Calibri" w:cs="Calibri"/>
        </w:rPr>
        <w:t xml:space="preserve"> served as a model for other area clinics.</w:t>
      </w:r>
    </w:p>
    <w:p w14:paraId="2BB98C77" w14:textId="77777777" w:rsidR="00107A47" w:rsidRPr="00694E2C" w:rsidRDefault="00107A47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Physiotherapy Associates</w:t>
      </w:r>
    </w:p>
    <w:p w14:paraId="424AA31D" w14:textId="45CD1F25" w:rsidR="00C141DD" w:rsidRPr="00694E2C" w:rsidRDefault="00C141DD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1996</w:t>
      </w:r>
    </w:p>
    <w:p w14:paraId="0B551BA5" w14:textId="77777777" w:rsidR="00107A47" w:rsidRPr="00694E2C" w:rsidRDefault="00107A47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5B123C7E" w14:textId="77777777" w:rsidR="00107A47" w:rsidRPr="00694E2C" w:rsidRDefault="00C141DD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Initiated regular Quality Assurance and Peer Review program </w:t>
      </w:r>
    </w:p>
    <w:p w14:paraId="66DC65C6" w14:textId="77777777" w:rsidR="00107A47" w:rsidRPr="00694E2C" w:rsidRDefault="00107A47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Burch Rhoads &amp; Loomis</w:t>
      </w:r>
    </w:p>
    <w:p w14:paraId="40168C4D" w14:textId="2207866D" w:rsidR="00C141DD" w:rsidRPr="00694E2C" w:rsidRDefault="00C141DD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lastRenderedPageBreak/>
        <w:t>1993</w:t>
      </w:r>
    </w:p>
    <w:p w14:paraId="3137F988" w14:textId="77777777" w:rsidR="00BC045D" w:rsidRPr="00694E2C" w:rsidRDefault="00BC045D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</w:p>
    <w:p w14:paraId="312A53AD" w14:textId="10308A58" w:rsidR="001F21DA" w:rsidRPr="00694E2C" w:rsidRDefault="00BC045D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  <w:b/>
        </w:rPr>
      </w:pPr>
      <w:r w:rsidRPr="00694E2C">
        <w:rPr>
          <w:rFonts w:ascii="Calibri" w:hAnsi="Calibri" w:cs="Calibri"/>
          <w:b/>
        </w:rPr>
        <w:t>Non-Peer Reviewed Invited Presentations</w:t>
      </w:r>
    </w:p>
    <w:p w14:paraId="085980C0" w14:textId="4E17BBAF" w:rsidR="00351B27" w:rsidRDefault="00351B27" w:rsidP="0030082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Regular presentations to EDS ECHO series other than the one I facilitate: </w:t>
      </w:r>
    </w:p>
    <w:p w14:paraId="73EE382C" w14:textId="1F1E32A8" w:rsidR="00351B27" w:rsidRPr="00351B27" w:rsidRDefault="00351B27" w:rsidP="00351B27">
      <w:pPr>
        <w:pStyle w:val="ListParagraph"/>
        <w:widowControl/>
        <w:numPr>
          <w:ilvl w:val="0"/>
          <w:numId w:val="10"/>
        </w:numPr>
        <w:rPr>
          <w:rFonts w:ascii="Calibri" w:hAnsi="Calibri" w:cs="Calibri"/>
        </w:rPr>
      </w:pPr>
      <w:r w:rsidRPr="00351B27">
        <w:rPr>
          <w:rFonts w:ascii="Calibri" w:hAnsi="Calibri" w:cs="Calibri"/>
        </w:rPr>
        <w:t>Russek, LN. Ehlers-Danlos Society ECHO series, guest presenter on PT Management of Headaches and Temporomandibular Joint Problems for Clinician series: 6/11/20, 9/24/20, 1/28/21, 2/4/22, 9/1/22, 1/26/23.</w:t>
      </w:r>
    </w:p>
    <w:p w14:paraId="098AA157" w14:textId="0A6CBBDA" w:rsidR="00351B27" w:rsidRPr="00351B27" w:rsidRDefault="00351B27" w:rsidP="00351B27">
      <w:pPr>
        <w:pStyle w:val="ListParagraph"/>
        <w:widowControl/>
        <w:numPr>
          <w:ilvl w:val="0"/>
          <w:numId w:val="10"/>
        </w:numPr>
        <w:rPr>
          <w:rFonts w:ascii="Calibri" w:hAnsi="Calibri" w:cs="Calibri"/>
        </w:rPr>
      </w:pPr>
      <w:r w:rsidRPr="00351B27">
        <w:rPr>
          <w:rFonts w:ascii="Calibri" w:hAnsi="Calibri" w:cs="Calibri"/>
        </w:rPr>
        <w:t xml:space="preserve">Russek, LN. Ehlers-Danlos Society ECHO series, guest presenter on Pain Mechanisms in Hypermobility for Fundamentals of Integral Movement Method series. 3/30/2022, 10/17/22. </w:t>
      </w:r>
    </w:p>
    <w:p w14:paraId="0BA0F9B0" w14:textId="77777777" w:rsidR="00A67B7D" w:rsidRDefault="00A67B7D" w:rsidP="00A67B7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  <w:iCs/>
        </w:rPr>
      </w:pPr>
    </w:p>
    <w:p w14:paraId="410A0DD8" w14:textId="77777777" w:rsidR="00A67B7D" w:rsidRDefault="00A67B7D" w:rsidP="00A67B7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  <w:iCs/>
        </w:rPr>
      </w:pPr>
      <w:r w:rsidRPr="00A67B7D">
        <w:rPr>
          <w:rFonts w:ascii="Calibri" w:hAnsi="Calibri" w:cs="Calibri"/>
          <w:iCs/>
        </w:rPr>
        <w:t>Russek LR. EDS Global Learning, Scottsda</w:t>
      </w:r>
      <w:r>
        <w:rPr>
          <w:rFonts w:ascii="Calibri" w:hAnsi="Calibri" w:cs="Calibri"/>
          <w:iCs/>
        </w:rPr>
        <w:t>le</w:t>
      </w:r>
      <w:r w:rsidRPr="00A67B7D">
        <w:rPr>
          <w:rFonts w:ascii="Calibri" w:hAnsi="Calibri" w:cs="Calibri"/>
          <w:iCs/>
        </w:rPr>
        <w:t xml:space="preserve">, AZ.  </w:t>
      </w:r>
    </w:p>
    <w:p w14:paraId="3C3720C5" w14:textId="19C2E773" w:rsidR="00A67B7D" w:rsidRDefault="00A67B7D" w:rsidP="00A67B7D">
      <w:pPr>
        <w:pStyle w:val="ListParagraph"/>
        <w:widowControl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ind w:left="81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Managing Deconditioning, August 4, 2022</w:t>
      </w:r>
    </w:p>
    <w:p w14:paraId="47BE369D" w14:textId="77777777" w:rsidR="00A67B7D" w:rsidRDefault="00A67B7D" w:rsidP="00A67B7D">
      <w:pPr>
        <w:pStyle w:val="ListParagraph"/>
        <w:widowControl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ind w:left="810"/>
        <w:rPr>
          <w:rFonts w:ascii="Calibri" w:hAnsi="Calibri" w:cs="Calibri"/>
          <w:iCs/>
        </w:rPr>
      </w:pPr>
      <w:r w:rsidRPr="00A67B7D">
        <w:rPr>
          <w:rFonts w:ascii="Calibri" w:hAnsi="Calibri" w:cs="Calibri"/>
          <w:iCs/>
        </w:rPr>
        <w:t>Jr Zebras Keeping Kids Active</w:t>
      </w:r>
      <w:r>
        <w:rPr>
          <w:rFonts w:ascii="Calibri" w:hAnsi="Calibri" w:cs="Calibri"/>
          <w:iCs/>
        </w:rPr>
        <w:t xml:space="preserve"> (August 5, 2022)</w:t>
      </w:r>
    </w:p>
    <w:p w14:paraId="08609184" w14:textId="0FD04DC3" w:rsidR="00A67B7D" w:rsidRPr="00A67B7D" w:rsidRDefault="00A67B7D" w:rsidP="00A67B7D">
      <w:pPr>
        <w:pStyle w:val="ListParagraph"/>
        <w:widowControl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ind w:left="810"/>
        <w:rPr>
          <w:rFonts w:ascii="Calibri" w:hAnsi="Calibri" w:cs="Calibri"/>
          <w:iCs/>
        </w:rPr>
      </w:pPr>
      <w:r w:rsidRPr="00A67B7D">
        <w:rPr>
          <w:rFonts w:ascii="Calibri" w:hAnsi="Calibri" w:cs="Calibri"/>
          <w:iCs/>
        </w:rPr>
        <w:t xml:space="preserve">Zebra Teens: </w:t>
      </w:r>
      <w:r>
        <w:rPr>
          <w:rFonts w:ascii="Calibri" w:hAnsi="Calibri" w:cs="Calibri"/>
          <w:iCs/>
        </w:rPr>
        <w:t>Creative Movement for Teens (August 4, 2022)</w:t>
      </w:r>
    </w:p>
    <w:p w14:paraId="40F0E0D6" w14:textId="77777777" w:rsidR="00351B27" w:rsidRDefault="00351B27" w:rsidP="0030082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  <w:iCs/>
        </w:rPr>
      </w:pPr>
    </w:p>
    <w:p w14:paraId="7F567B48" w14:textId="52ED995C" w:rsidR="0030082F" w:rsidRPr="00620DC5" w:rsidRDefault="0030082F" w:rsidP="0030082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20DC5">
        <w:rPr>
          <w:rFonts w:ascii="Calibri" w:hAnsi="Calibri" w:cs="Calibri"/>
          <w:iCs/>
        </w:rPr>
        <w:t xml:space="preserve">Russek LR. </w:t>
      </w:r>
      <w:r w:rsidRPr="00620DC5">
        <w:rPr>
          <w:rFonts w:ascii="Calibri" w:hAnsi="Calibri" w:cs="Calibri"/>
        </w:rPr>
        <w:t>Managing Lumbar Instability – a Physical Therapy Perspective. EDS ECHO Summit: Neurological Complications. Virtual conference</w:t>
      </w:r>
      <w:r>
        <w:rPr>
          <w:rFonts w:ascii="Calibri" w:hAnsi="Calibri" w:cs="Calibri"/>
        </w:rPr>
        <w:t xml:space="preserve"> presentation</w:t>
      </w:r>
      <w:r w:rsidRPr="00620DC5">
        <w:rPr>
          <w:rFonts w:ascii="Calibri" w:hAnsi="Calibri" w:cs="Calibri"/>
        </w:rPr>
        <w:t xml:space="preserve"> for health care providers. September 25</w:t>
      </w:r>
      <w:r w:rsidRPr="00620DC5">
        <w:rPr>
          <w:rFonts w:ascii="Calibri" w:hAnsi="Calibri" w:cs="Calibri"/>
          <w:vertAlign w:val="superscript"/>
        </w:rPr>
        <w:t>th</w:t>
      </w:r>
      <w:r w:rsidRPr="00620DC5">
        <w:rPr>
          <w:rFonts w:ascii="Calibri" w:hAnsi="Calibri" w:cs="Calibri"/>
        </w:rPr>
        <w:t>, 2021</w:t>
      </w:r>
    </w:p>
    <w:p w14:paraId="33C46594" w14:textId="77777777" w:rsidR="0030082F" w:rsidRPr="00620DC5" w:rsidRDefault="0030082F" w:rsidP="0030082F">
      <w:pPr>
        <w:widowControl/>
        <w:rPr>
          <w:rFonts w:ascii="Calibri" w:hAnsi="Calibri" w:cs="Calibri"/>
        </w:rPr>
      </w:pPr>
    </w:p>
    <w:p w14:paraId="1079B250" w14:textId="028DD6A6" w:rsidR="0030082F" w:rsidRDefault="0030082F" w:rsidP="0030082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  <w:r w:rsidRPr="00620DC5">
        <w:rPr>
          <w:rFonts w:ascii="Calibri" w:hAnsi="Calibri" w:cs="Calibri"/>
        </w:rPr>
        <w:t xml:space="preserve">Russek LR. How Your Physical Therapist </w:t>
      </w:r>
      <w:r>
        <w:rPr>
          <w:rFonts w:ascii="Calibri" w:hAnsi="Calibri" w:cs="Calibri"/>
        </w:rPr>
        <w:t>C</w:t>
      </w:r>
      <w:r w:rsidRPr="00620DC5">
        <w:rPr>
          <w:rFonts w:ascii="Calibri" w:hAnsi="Calibri" w:cs="Calibri"/>
        </w:rPr>
        <w:t xml:space="preserve">an Help You Manage Lumbar Instability. EDS ECHO Summit: Neurological Complications. Virtual conference </w:t>
      </w:r>
      <w:r>
        <w:rPr>
          <w:rFonts w:ascii="Calibri" w:hAnsi="Calibri" w:cs="Calibri"/>
        </w:rPr>
        <w:t xml:space="preserve">presentation </w:t>
      </w:r>
      <w:r w:rsidRPr="00620DC5">
        <w:rPr>
          <w:rFonts w:ascii="Calibri" w:hAnsi="Calibri" w:cs="Calibri"/>
        </w:rPr>
        <w:t xml:space="preserve">for </w:t>
      </w:r>
      <w:r>
        <w:rPr>
          <w:rFonts w:ascii="Calibri" w:hAnsi="Calibri" w:cs="Calibri"/>
        </w:rPr>
        <w:t>patients</w:t>
      </w:r>
      <w:r w:rsidRPr="00620DC5">
        <w:rPr>
          <w:rFonts w:ascii="Calibri" w:hAnsi="Calibri" w:cs="Calibri"/>
        </w:rPr>
        <w:t>. September 26</w:t>
      </w:r>
      <w:r w:rsidRPr="00620DC5">
        <w:rPr>
          <w:rFonts w:ascii="Calibri" w:hAnsi="Calibri" w:cs="Calibri"/>
          <w:vertAlign w:val="superscript"/>
        </w:rPr>
        <w:t>th</w:t>
      </w:r>
      <w:r w:rsidRPr="00620DC5">
        <w:rPr>
          <w:rFonts w:ascii="Calibri" w:hAnsi="Calibri" w:cs="Calibri"/>
        </w:rPr>
        <w:t>, 2021</w:t>
      </w:r>
    </w:p>
    <w:p w14:paraId="363B2EC2" w14:textId="77777777" w:rsidR="0030082F" w:rsidRPr="00620DC5" w:rsidRDefault="0030082F" w:rsidP="0030082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</w:rPr>
      </w:pPr>
    </w:p>
    <w:p w14:paraId="220BF422" w14:textId="7250ED58" w:rsidR="005169DE" w:rsidRDefault="005169DE" w:rsidP="00620DC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Russek LR. Physical Therapy for Managing Daily Life with HSD/EDS. EDS ECHO Global Learning Conference. Virtual conference. </w:t>
      </w:r>
      <w:r w:rsidR="0030082F">
        <w:rPr>
          <w:rFonts w:ascii="Calibri" w:hAnsi="Calibri" w:cs="Calibri"/>
          <w:iCs/>
        </w:rPr>
        <w:t>Interactive p</w:t>
      </w:r>
      <w:r>
        <w:rPr>
          <w:rFonts w:ascii="Calibri" w:hAnsi="Calibri" w:cs="Calibri"/>
          <w:iCs/>
        </w:rPr>
        <w:t>resentation for patients/family. June 2</w:t>
      </w:r>
      <w:r w:rsidR="0030082F">
        <w:rPr>
          <w:rFonts w:ascii="Calibri" w:hAnsi="Calibri" w:cs="Calibri"/>
          <w:iCs/>
        </w:rPr>
        <w:t>6</w:t>
      </w:r>
      <w:r>
        <w:rPr>
          <w:rFonts w:ascii="Calibri" w:hAnsi="Calibri" w:cs="Calibri"/>
          <w:iCs/>
        </w:rPr>
        <w:t>, 2021.</w:t>
      </w:r>
    </w:p>
    <w:p w14:paraId="202D9859" w14:textId="77777777" w:rsidR="0030082F" w:rsidRDefault="0030082F" w:rsidP="0030082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  <w:iCs/>
        </w:rPr>
      </w:pPr>
    </w:p>
    <w:p w14:paraId="103A603B" w14:textId="77777777" w:rsidR="0030082F" w:rsidRDefault="0030082F" w:rsidP="0030082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Russek LR. Jr Zebras Kids: Staying Active is Fun. EDS ECHO Global Learning Conference. Virtual conference. Interactive presentation for children/family. June 26, 2021.</w:t>
      </w:r>
    </w:p>
    <w:p w14:paraId="3DC1E385" w14:textId="52424AD8" w:rsidR="005169DE" w:rsidRDefault="005169DE" w:rsidP="00620DC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  <w:iCs/>
        </w:rPr>
      </w:pPr>
    </w:p>
    <w:p w14:paraId="543E1F07" w14:textId="243D9AD9" w:rsidR="005169DE" w:rsidRDefault="005169DE" w:rsidP="00620DC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Russek LR. Jr Zebras Teens: How to Stay Active with HSD/EDS. EDS ECHO Global Learning Conference. Virtual conference. Presentation for patients/family. June 2</w:t>
      </w:r>
      <w:r w:rsidR="0030082F">
        <w:rPr>
          <w:rFonts w:ascii="Calibri" w:hAnsi="Calibri" w:cs="Calibri"/>
          <w:iCs/>
        </w:rPr>
        <w:t>7</w:t>
      </w:r>
      <w:r>
        <w:rPr>
          <w:rFonts w:ascii="Calibri" w:hAnsi="Calibri" w:cs="Calibri"/>
          <w:iCs/>
        </w:rPr>
        <w:t>, 2021.</w:t>
      </w:r>
    </w:p>
    <w:p w14:paraId="52B47C62" w14:textId="77777777" w:rsidR="00620DC5" w:rsidRPr="00620DC5" w:rsidRDefault="00620DC5" w:rsidP="003415B1">
      <w:pPr>
        <w:widowControl/>
        <w:rPr>
          <w:rFonts w:ascii="Calibri" w:hAnsi="Calibri" w:cs="Calibri"/>
        </w:rPr>
      </w:pPr>
    </w:p>
    <w:p w14:paraId="3B613971" w14:textId="3D5BCC9E" w:rsidR="00686152" w:rsidRDefault="00686152" w:rsidP="003415B1">
      <w:pPr>
        <w:widowControl/>
        <w:rPr>
          <w:rFonts w:ascii="Calibri" w:hAnsi="Calibri" w:cs="Calibri"/>
        </w:rPr>
      </w:pPr>
      <w:r>
        <w:rPr>
          <w:rFonts w:ascii="Calibri" w:hAnsi="Calibri" w:cs="Calibri"/>
        </w:rPr>
        <w:t xml:space="preserve">Russek, LN. Ehlers-Danlos Society ECHO series for North America Allied Health Professionals. Served as session facilitator, presenting introductory material, </w:t>
      </w:r>
      <w:proofErr w:type="gramStart"/>
      <w:r>
        <w:rPr>
          <w:rFonts w:ascii="Calibri" w:hAnsi="Calibri" w:cs="Calibri"/>
        </w:rPr>
        <w:t>selecting</w:t>
      </w:r>
      <w:proofErr w:type="gramEnd"/>
      <w:r>
        <w:rPr>
          <w:rFonts w:ascii="Calibri" w:hAnsi="Calibri" w:cs="Calibri"/>
        </w:rPr>
        <w:t xml:space="preserve"> and facilitating case discussions</w:t>
      </w:r>
      <w:r w:rsidR="004F0410">
        <w:rPr>
          <w:rFonts w:ascii="Calibri" w:hAnsi="Calibri" w:cs="Calibri"/>
        </w:rPr>
        <w:t>:</w:t>
      </w:r>
      <w:r w:rsidR="00620DC5">
        <w:rPr>
          <w:rFonts w:ascii="Calibri" w:hAnsi="Calibri" w:cs="Calibri"/>
        </w:rPr>
        <w:t xml:space="preserve"> Ongoing series. About </w:t>
      </w:r>
      <w:r w:rsidR="00351B27">
        <w:rPr>
          <w:rFonts w:ascii="Calibri" w:hAnsi="Calibri" w:cs="Calibri"/>
        </w:rPr>
        <w:t>50</w:t>
      </w:r>
      <w:r w:rsidR="00620DC5">
        <w:rPr>
          <w:rFonts w:ascii="Calibri" w:hAnsi="Calibri" w:cs="Calibri"/>
        </w:rPr>
        <w:t xml:space="preserve"> sessions facilitated as of </w:t>
      </w:r>
      <w:r w:rsidR="00351B27">
        <w:rPr>
          <w:rFonts w:ascii="Calibri" w:hAnsi="Calibri" w:cs="Calibri"/>
        </w:rPr>
        <w:t>2/13/23</w:t>
      </w:r>
      <w:r w:rsidR="00620DC5">
        <w:rPr>
          <w:rFonts w:ascii="Calibri" w:hAnsi="Calibri" w:cs="Calibri"/>
        </w:rPr>
        <w:t xml:space="preserve">. </w:t>
      </w:r>
    </w:p>
    <w:p w14:paraId="7603312A" w14:textId="77777777" w:rsidR="00686152" w:rsidRDefault="00686152" w:rsidP="00686152">
      <w:pPr>
        <w:widowControl/>
        <w:rPr>
          <w:rFonts w:ascii="Calibri" w:hAnsi="Calibri" w:cs="Calibri"/>
        </w:rPr>
      </w:pPr>
    </w:p>
    <w:p w14:paraId="1AD74186" w14:textId="6FC2FE36" w:rsidR="004F0410" w:rsidRDefault="004F0410" w:rsidP="00686152">
      <w:pPr>
        <w:widowControl/>
        <w:rPr>
          <w:rFonts w:ascii="Calibri" w:hAnsi="Calibri" w:cs="Calibri"/>
        </w:rPr>
      </w:pPr>
      <w:r>
        <w:rPr>
          <w:rFonts w:ascii="Calibri" w:hAnsi="Calibri" w:cs="Calibri"/>
        </w:rPr>
        <w:t xml:space="preserve">Russek, LN.  Principles of Physical Therapy. </w:t>
      </w:r>
      <w:r w:rsidRPr="00694E2C">
        <w:rPr>
          <w:rFonts w:ascii="Calibri" w:hAnsi="Calibri" w:cs="Calibri"/>
        </w:rPr>
        <w:t>Global Learning Conference</w:t>
      </w:r>
      <w:r>
        <w:rPr>
          <w:rFonts w:ascii="Calibri" w:hAnsi="Calibri" w:cs="Calibri"/>
        </w:rPr>
        <w:t>.  7/12/20, virtual conference.</w:t>
      </w:r>
    </w:p>
    <w:p w14:paraId="121CC76A" w14:textId="77777777" w:rsidR="004F0410" w:rsidRDefault="004F0410" w:rsidP="00686152">
      <w:pPr>
        <w:widowControl/>
        <w:rPr>
          <w:rFonts w:ascii="Calibri" w:hAnsi="Calibri" w:cs="Calibri"/>
        </w:rPr>
      </w:pPr>
    </w:p>
    <w:p w14:paraId="4ABBD888" w14:textId="3E0FBFF2" w:rsidR="00686152" w:rsidRDefault="00686152" w:rsidP="00686152">
      <w:pPr>
        <w:widowControl/>
        <w:rPr>
          <w:rFonts w:ascii="Calibri" w:hAnsi="Calibri" w:cs="Calibri"/>
        </w:rPr>
      </w:pPr>
      <w:r>
        <w:rPr>
          <w:rFonts w:ascii="Calibri" w:hAnsi="Calibri" w:cs="Calibri"/>
        </w:rPr>
        <w:t>Russek, LN. Ehlers-Danlos Society ECHO series, guest presenter on PT Management of Headaches and Temporomandibular Joint Problems: 6/11/20, 9/24/20</w:t>
      </w:r>
      <w:r w:rsidR="0030082F">
        <w:rPr>
          <w:rFonts w:ascii="Calibri" w:hAnsi="Calibri" w:cs="Calibri"/>
        </w:rPr>
        <w:t xml:space="preserve">, 1/28/21, </w:t>
      </w:r>
      <w:r w:rsidR="00613967">
        <w:rPr>
          <w:rFonts w:ascii="Calibri" w:hAnsi="Calibri" w:cs="Calibri"/>
        </w:rPr>
        <w:t>2/4/22</w:t>
      </w:r>
      <w:r>
        <w:rPr>
          <w:rFonts w:ascii="Calibri" w:hAnsi="Calibri" w:cs="Calibri"/>
        </w:rPr>
        <w:t>.</w:t>
      </w:r>
    </w:p>
    <w:p w14:paraId="5ACC02FE" w14:textId="77777777" w:rsidR="009228BA" w:rsidRPr="009228BA" w:rsidRDefault="009228BA" w:rsidP="0030082F">
      <w:pPr>
        <w:ind w:right="120"/>
        <w:jc w:val="right"/>
        <w:rPr>
          <w:rFonts w:ascii="Calibri" w:hAnsi="Calibri" w:cs="Calibri"/>
        </w:rPr>
      </w:pPr>
    </w:p>
    <w:p w14:paraId="164DD6DA" w14:textId="59806C03" w:rsidR="00686152" w:rsidRDefault="00686152" w:rsidP="00686152">
      <w:pPr>
        <w:widowControl/>
        <w:rPr>
          <w:rFonts w:ascii="Calibri" w:hAnsi="Calibri" w:cs="Calibri"/>
        </w:rPr>
      </w:pPr>
      <w:r>
        <w:rPr>
          <w:rFonts w:ascii="Calibri" w:hAnsi="Calibri" w:cs="Calibri"/>
        </w:rPr>
        <w:t xml:space="preserve">Russek, LN. Ehlers-Danlos Society ECHO series for Nurses, guest presenter on Physical </w:t>
      </w:r>
      <w:proofErr w:type="gramStart"/>
      <w:r>
        <w:rPr>
          <w:rFonts w:ascii="Calibri" w:hAnsi="Calibri" w:cs="Calibri"/>
        </w:rPr>
        <w:t>Therapy  Management</w:t>
      </w:r>
      <w:proofErr w:type="gramEnd"/>
      <w:r>
        <w:rPr>
          <w:rFonts w:ascii="Calibri" w:hAnsi="Calibri" w:cs="Calibri"/>
        </w:rPr>
        <w:t xml:space="preserve"> of hEDS. 12/10/20.</w:t>
      </w:r>
    </w:p>
    <w:p w14:paraId="66C0FF4B" w14:textId="77777777" w:rsidR="00686152" w:rsidRPr="00686152" w:rsidRDefault="00686152" w:rsidP="00686152">
      <w:pPr>
        <w:widowControl/>
        <w:rPr>
          <w:rFonts w:ascii="Calibri" w:hAnsi="Calibri" w:cs="Calibri"/>
        </w:rPr>
      </w:pPr>
    </w:p>
    <w:p w14:paraId="132FD3A2" w14:textId="75363376" w:rsidR="003415B1" w:rsidRDefault="003415B1" w:rsidP="003415B1">
      <w:pPr>
        <w:widowControl/>
        <w:rPr>
          <w:rFonts w:ascii="Calibri" w:hAnsi="Calibri" w:cs="Calibri"/>
        </w:rPr>
      </w:pPr>
      <w:r w:rsidRPr="00694E2C">
        <w:rPr>
          <w:rFonts w:ascii="Calibri" w:hAnsi="Calibri" w:cs="Calibri"/>
        </w:rPr>
        <w:t>Russek LN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DeWandele</w:t>
      </w:r>
      <w:proofErr w:type="spellEnd"/>
      <w:r>
        <w:rPr>
          <w:rFonts w:ascii="Calibri" w:hAnsi="Calibri" w:cs="Calibri"/>
        </w:rPr>
        <w:t xml:space="preserve"> I</w:t>
      </w:r>
      <w:r w:rsidRPr="00694E2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Physical Therapy Management of EDS</w:t>
      </w:r>
      <w:r w:rsidRPr="00694E2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6</w:t>
      </w:r>
      <w:r w:rsidRPr="00694E2C">
        <w:rPr>
          <w:rFonts w:ascii="Calibri" w:hAnsi="Calibri" w:cs="Calibri"/>
        </w:rPr>
        <w:t xml:space="preserve">0 min. EDS Global Learning Conference.  </w:t>
      </w:r>
      <w:r>
        <w:rPr>
          <w:rFonts w:ascii="Calibri" w:hAnsi="Calibri" w:cs="Calibri"/>
        </w:rPr>
        <w:t>7/30/19</w:t>
      </w:r>
      <w:r w:rsidRPr="00694E2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Nashville, TN</w:t>
      </w:r>
      <w:r w:rsidRPr="00694E2C">
        <w:rPr>
          <w:rFonts w:ascii="Calibri" w:hAnsi="Calibri" w:cs="Calibri"/>
        </w:rPr>
        <w:t xml:space="preserve">. </w:t>
      </w:r>
    </w:p>
    <w:p w14:paraId="613EABD4" w14:textId="77777777" w:rsidR="003415B1" w:rsidRDefault="003415B1" w:rsidP="003415B1">
      <w:pPr>
        <w:widowControl/>
        <w:rPr>
          <w:rFonts w:ascii="Calibri" w:hAnsi="Calibri" w:cs="Calibri"/>
        </w:rPr>
      </w:pPr>
    </w:p>
    <w:p w14:paraId="6A3B45CC" w14:textId="2659D359" w:rsidR="003415B1" w:rsidRPr="00694E2C" w:rsidRDefault="003415B1" w:rsidP="003415B1">
      <w:pPr>
        <w:widowControl/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Russek LN. </w:t>
      </w:r>
      <w:r>
        <w:rPr>
          <w:rFonts w:ascii="Calibri" w:hAnsi="Calibri" w:cs="Calibri"/>
        </w:rPr>
        <w:t>Physical Therapy Management for Children with EDS</w:t>
      </w:r>
      <w:r w:rsidRPr="00694E2C">
        <w:rPr>
          <w:rFonts w:ascii="Calibri" w:hAnsi="Calibri" w:cs="Calibri"/>
        </w:rPr>
        <w:t>. 4</w:t>
      </w:r>
      <w:r>
        <w:rPr>
          <w:rFonts w:ascii="Calibri" w:hAnsi="Calibri" w:cs="Calibri"/>
        </w:rPr>
        <w:t>5</w:t>
      </w:r>
      <w:r w:rsidRPr="00694E2C">
        <w:rPr>
          <w:rFonts w:ascii="Calibri" w:hAnsi="Calibri" w:cs="Calibri"/>
        </w:rPr>
        <w:t xml:space="preserve"> min.</w:t>
      </w:r>
      <w:r>
        <w:rPr>
          <w:rFonts w:ascii="Calibri" w:hAnsi="Calibri" w:cs="Calibri"/>
        </w:rPr>
        <w:t xml:space="preserve"> done twice.</w:t>
      </w:r>
      <w:r w:rsidRPr="00694E2C">
        <w:rPr>
          <w:rFonts w:ascii="Calibri" w:hAnsi="Calibri" w:cs="Calibri"/>
        </w:rPr>
        <w:t xml:space="preserve"> EDS Global Learning Conference Medical Professionals Day.  </w:t>
      </w:r>
      <w:r>
        <w:rPr>
          <w:rFonts w:ascii="Calibri" w:hAnsi="Calibri" w:cs="Calibri"/>
        </w:rPr>
        <w:t>7/31/19</w:t>
      </w:r>
      <w:r w:rsidRPr="00694E2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Nashville, TN</w:t>
      </w:r>
      <w:r w:rsidRPr="00694E2C">
        <w:rPr>
          <w:rFonts w:ascii="Calibri" w:hAnsi="Calibri" w:cs="Calibri"/>
        </w:rPr>
        <w:t xml:space="preserve">. </w:t>
      </w:r>
    </w:p>
    <w:p w14:paraId="4FBCF009" w14:textId="77777777" w:rsidR="003415B1" w:rsidRDefault="003415B1" w:rsidP="003415B1">
      <w:pPr>
        <w:widowControl/>
        <w:rPr>
          <w:rFonts w:ascii="Calibri" w:hAnsi="Calibri" w:cs="Calibri"/>
        </w:rPr>
      </w:pPr>
    </w:p>
    <w:p w14:paraId="060CB263" w14:textId="312DB1B7" w:rsidR="003415B1" w:rsidRDefault="003415B1" w:rsidP="003415B1">
      <w:pPr>
        <w:widowControl/>
        <w:rPr>
          <w:rFonts w:ascii="Calibri" w:hAnsi="Calibri" w:cs="Calibri"/>
        </w:rPr>
      </w:pPr>
      <w:r w:rsidRPr="00694E2C">
        <w:rPr>
          <w:rFonts w:ascii="Calibri" w:hAnsi="Calibri" w:cs="Calibri"/>
        </w:rPr>
        <w:t>Russek LN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DeWandele</w:t>
      </w:r>
      <w:proofErr w:type="spellEnd"/>
      <w:r>
        <w:rPr>
          <w:rFonts w:ascii="Calibri" w:hAnsi="Calibri" w:cs="Calibri"/>
        </w:rPr>
        <w:t xml:space="preserve"> I</w:t>
      </w:r>
      <w:r w:rsidRPr="00694E2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Physical Therapy for Adolescents with EDS</w:t>
      </w:r>
      <w:r w:rsidRPr="00694E2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4</w:t>
      </w:r>
      <w:r w:rsidRPr="00694E2C">
        <w:rPr>
          <w:rFonts w:ascii="Calibri" w:hAnsi="Calibri" w:cs="Calibri"/>
        </w:rPr>
        <w:t xml:space="preserve">0 min. EDS Global Learning Conference.  </w:t>
      </w:r>
      <w:r>
        <w:rPr>
          <w:rFonts w:ascii="Calibri" w:hAnsi="Calibri" w:cs="Calibri"/>
        </w:rPr>
        <w:t>8/1/19</w:t>
      </w:r>
      <w:r w:rsidRPr="00694E2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Nashville, TN</w:t>
      </w:r>
      <w:r w:rsidRPr="00694E2C">
        <w:rPr>
          <w:rFonts w:ascii="Calibri" w:hAnsi="Calibri" w:cs="Calibri"/>
        </w:rPr>
        <w:t xml:space="preserve">. </w:t>
      </w:r>
    </w:p>
    <w:p w14:paraId="369B5515" w14:textId="77777777" w:rsidR="003415B1" w:rsidRDefault="003415B1" w:rsidP="003415B1">
      <w:pPr>
        <w:widowControl/>
        <w:rPr>
          <w:rFonts w:ascii="Calibri" w:hAnsi="Calibri" w:cs="Calibri"/>
        </w:rPr>
      </w:pPr>
    </w:p>
    <w:p w14:paraId="10ECDF32" w14:textId="68B0AD9F" w:rsidR="003415B1" w:rsidRPr="00694E2C" w:rsidRDefault="003415B1" w:rsidP="003415B1">
      <w:pPr>
        <w:widowControl/>
        <w:rPr>
          <w:rFonts w:ascii="Calibri" w:hAnsi="Calibri" w:cs="Calibri"/>
        </w:rPr>
      </w:pPr>
      <w:r w:rsidRPr="00694E2C">
        <w:rPr>
          <w:rFonts w:ascii="Calibri" w:hAnsi="Calibri" w:cs="Calibri"/>
        </w:rPr>
        <w:t>Russek LN. Basic Principles of Physical Therapy Management. 40 min. EDS Global Learning Conference Medical Professionals Day.  8/</w:t>
      </w:r>
      <w:r>
        <w:rPr>
          <w:rFonts w:ascii="Calibri" w:hAnsi="Calibri" w:cs="Calibri"/>
        </w:rPr>
        <w:t>2/19</w:t>
      </w:r>
      <w:r w:rsidRPr="00694E2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Nashville, TN</w:t>
      </w:r>
      <w:r w:rsidRPr="00694E2C">
        <w:rPr>
          <w:rFonts w:ascii="Calibri" w:hAnsi="Calibri" w:cs="Calibri"/>
        </w:rPr>
        <w:t xml:space="preserve">. Certified for CEU. </w:t>
      </w:r>
    </w:p>
    <w:p w14:paraId="39126EC2" w14:textId="77777777" w:rsidR="003415B1" w:rsidRDefault="003415B1" w:rsidP="00CD71A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</w:p>
    <w:p w14:paraId="6C349ABE" w14:textId="0295E3D5" w:rsidR="00A10949" w:rsidRDefault="003415B1" w:rsidP="00CD71A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Russek LN. </w:t>
      </w:r>
      <w:r w:rsidR="00A10949">
        <w:rPr>
          <w:rFonts w:ascii="Calibri" w:hAnsi="Calibri" w:cs="Calibri"/>
        </w:rPr>
        <w:t xml:space="preserve">Shared Decision-Making. 60 min. Canton-Potsdam </w:t>
      </w:r>
      <w:r w:rsidR="00A10949" w:rsidRPr="00694E2C">
        <w:rPr>
          <w:rFonts w:ascii="Calibri" w:hAnsi="Calibri" w:cs="Calibri"/>
        </w:rPr>
        <w:t xml:space="preserve">Hospital </w:t>
      </w:r>
      <w:proofErr w:type="spellStart"/>
      <w:r w:rsidR="00A10949" w:rsidRPr="00694E2C">
        <w:rPr>
          <w:rFonts w:ascii="Calibri" w:hAnsi="Calibri" w:cs="Calibri"/>
        </w:rPr>
        <w:t>inservice</w:t>
      </w:r>
      <w:proofErr w:type="spellEnd"/>
      <w:r w:rsidR="00A10949" w:rsidRPr="00694E2C">
        <w:rPr>
          <w:rFonts w:ascii="Calibri" w:hAnsi="Calibri" w:cs="Calibri"/>
        </w:rPr>
        <w:t xml:space="preserve"> for physical rehabilitation staff. </w:t>
      </w:r>
      <w:r w:rsidR="00A10949">
        <w:rPr>
          <w:rFonts w:ascii="Calibri" w:hAnsi="Calibri" w:cs="Calibri"/>
        </w:rPr>
        <w:t>7/11/19</w:t>
      </w:r>
    </w:p>
    <w:p w14:paraId="559267E1" w14:textId="6CA7F408" w:rsidR="003415B1" w:rsidRDefault="003415B1" w:rsidP="00CD71A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</w:p>
    <w:p w14:paraId="0249DA2F" w14:textId="438C567E" w:rsidR="003415B1" w:rsidRDefault="003415B1" w:rsidP="00CD71A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Russek LN. </w:t>
      </w:r>
      <w:r>
        <w:rPr>
          <w:rFonts w:ascii="Calibri" w:hAnsi="Calibri" w:cs="Calibri"/>
        </w:rPr>
        <w:t>Headache and Pain Management for HSD. 30 min. lecture. Masterclass for Hypermobility: Continuing education course. 5/18/19. London, England.</w:t>
      </w:r>
    </w:p>
    <w:p w14:paraId="2FE42489" w14:textId="0D707059" w:rsidR="00A10949" w:rsidRDefault="00A10949" w:rsidP="00CD71A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</w:p>
    <w:p w14:paraId="734AB0B6" w14:textId="0A93971C" w:rsidR="003415B1" w:rsidRDefault="003415B1" w:rsidP="003415B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Russek LN</w:t>
      </w:r>
      <w:r>
        <w:rPr>
          <w:rFonts w:ascii="Calibri" w:hAnsi="Calibri" w:cs="Calibri"/>
        </w:rPr>
        <w:t>, Shepherd C</w:t>
      </w:r>
      <w:r w:rsidRPr="00694E2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Headache and Pain and Fatigue Management. 45 min done twice. Masterclass for Hypermobility: Continuing education workshop. 5/18/19. London, England.</w:t>
      </w:r>
    </w:p>
    <w:p w14:paraId="2D92C98B" w14:textId="77777777" w:rsidR="003415B1" w:rsidRDefault="003415B1" w:rsidP="00CD71A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</w:p>
    <w:p w14:paraId="2F223D26" w14:textId="02E688D9" w:rsidR="00CD71AE" w:rsidRDefault="00CD71AE" w:rsidP="00CD71A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Russek LN. Preventing and Managing Injuries Among Musicians. 30 min. Crane School of Music, Potsdam, NY. Wellness Day. 4/1/19. </w:t>
      </w:r>
    </w:p>
    <w:p w14:paraId="611C9E35" w14:textId="21EE4BFF" w:rsidR="00F976BB" w:rsidRDefault="00F976BB" w:rsidP="00CD71A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</w:p>
    <w:p w14:paraId="4DE63FF7" w14:textId="14717FE3" w:rsidR="00F976BB" w:rsidRPr="00694E2C" w:rsidRDefault="00F976BB" w:rsidP="00CD71A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DPT students (</w:t>
      </w:r>
      <w:r w:rsidRPr="00280BE0">
        <w:rPr>
          <w:sz w:val="22"/>
          <w:szCs w:val="22"/>
          <w:u w:val="single"/>
        </w:rPr>
        <w:t>Melissa, Kelsey, Christin, Suzanne</w:t>
      </w:r>
      <w:r>
        <w:rPr>
          <w:rFonts w:ascii="Calibri" w:hAnsi="Calibri" w:cs="Calibri"/>
        </w:rPr>
        <w:t xml:space="preserve">), Russek LN. Injury Prevention Workshop for Musicians. 120 min twice. </w:t>
      </w:r>
      <w:r w:rsidRPr="00694E2C">
        <w:rPr>
          <w:rFonts w:ascii="Calibri" w:hAnsi="Calibri" w:cs="Calibri"/>
        </w:rPr>
        <w:t xml:space="preserve">Crane School of Music, Potsdam, NY. Wellness Day. </w:t>
      </w:r>
      <w:r>
        <w:rPr>
          <w:rFonts w:ascii="Calibri" w:hAnsi="Calibri" w:cs="Calibri"/>
        </w:rPr>
        <w:t>3/29/19 and 3/30/19</w:t>
      </w:r>
      <w:r w:rsidRPr="00694E2C">
        <w:rPr>
          <w:rFonts w:ascii="Calibri" w:hAnsi="Calibri" w:cs="Calibri"/>
        </w:rPr>
        <w:t>.</w:t>
      </w:r>
    </w:p>
    <w:p w14:paraId="79E2987A" w14:textId="77777777" w:rsidR="00CD71AE" w:rsidRPr="00694E2C" w:rsidRDefault="00CD71AE" w:rsidP="00772343">
      <w:pPr>
        <w:widowControl/>
        <w:rPr>
          <w:rFonts w:ascii="Calibri" w:hAnsi="Calibri" w:cs="Calibri"/>
        </w:rPr>
      </w:pPr>
    </w:p>
    <w:p w14:paraId="32A262D6" w14:textId="4F909CF7" w:rsidR="00DC476F" w:rsidRPr="00694E2C" w:rsidRDefault="00DC476F" w:rsidP="00772343">
      <w:pPr>
        <w:widowControl/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Russek LN. Managing Patients with Headaches, Focus </w:t>
      </w:r>
      <w:proofErr w:type="gramStart"/>
      <w:r w:rsidRPr="00694E2C">
        <w:rPr>
          <w:rFonts w:ascii="Calibri" w:hAnsi="Calibri" w:cs="Calibri"/>
        </w:rPr>
        <w:t>On</w:t>
      </w:r>
      <w:proofErr w:type="gramEnd"/>
      <w:r w:rsidRPr="00694E2C">
        <w:rPr>
          <w:rFonts w:ascii="Calibri" w:hAnsi="Calibri" w:cs="Calibri"/>
        </w:rPr>
        <w:t xml:space="preserve"> Biofeedback Devices. 60 min. Canton-Potsdam Hospital </w:t>
      </w:r>
      <w:proofErr w:type="spellStart"/>
      <w:r w:rsidRPr="00694E2C">
        <w:rPr>
          <w:rFonts w:ascii="Calibri" w:hAnsi="Calibri" w:cs="Calibri"/>
        </w:rPr>
        <w:t>inservice</w:t>
      </w:r>
      <w:proofErr w:type="spellEnd"/>
      <w:r w:rsidRPr="00694E2C">
        <w:rPr>
          <w:rFonts w:ascii="Calibri" w:hAnsi="Calibri" w:cs="Calibri"/>
        </w:rPr>
        <w:t xml:space="preserve"> for physical rehabilitation staff. 12/18/18.</w:t>
      </w:r>
    </w:p>
    <w:p w14:paraId="6F8DE190" w14:textId="77777777" w:rsidR="00DC476F" w:rsidRPr="00694E2C" w:rsidRDefault="00DC476F" w:rsidP="00772343">
      <w:pPr>
        <w:widowControl/>
        <w:rPr>
          <w:rFonts w:ascii="Calibri" w:hAnsi="Calibri" w:cs="Calibri"/>
        </w:rPr>
      </w:pPr>
    </w:p>
    <w:p w14:paraId="6C5BF4F8" w14:textId="2490965F" w:rsidR="0032448E" w:rsidRPr="00694E2C" w:rsidRDefault="0032448E" w:rsidP="00772343">
      <w:pPr>
        <w:widowControl/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Russek LN. Evaluating Patients with Headaches. 45 min. Canton-Potsdam Hospital </w:t>
      </w:r>
      <w:proofErr w:type="spellStart"/>
      <w:r w:rsidRPr="00694E2C">
        <w:rPr>
          <w:rFonts w:ascii="Calibri" w:hAnsi="Calibri" w:cs="Calibri"/>
        </w:rPr>
        <w:t>inservice</w:t>
      </w:r>
      <w:proofErr w:type="spellEnd"/>
      <w:r w:rsidRPr="00694E2C">
        <w:rPr>
          <w:rFonts w:ascii="Calibri" w:hAnsi="Calibri" w:cs="Calibri"/>
        </w:rPr>
        <w:t xml:space="preserve"> for physical rehabilitation staff.</w:t>
      </w:r>
      <w:r w:rsidR="00DC476F" w:rsidRPr="00694E2C">
        <w:rPr>
          <w:rFonts w:ascii="Calibri" w:hAnsi="Calibri" w:cs="Calibri"/>
        </w:rPr>
        <w:t xml:space="preserve"> 8/21/18</w:t>
      </w:r>
    </w:p>
    <w:p w14:paraId="1ED1C216" w14:textId="77777777" w:rsidR="0032448E" w:rsidRPr="00694E2C" w:rsidRDefault="0032448E" w:rsidP="00772343">
      <w:pPr>
        <w:widowControl/>
        <w:rPr>
          <w:rFonts w:ascii="Calibri" w:hAnsi="Calibri" w:cs="Calibri"/>
        </w:rPr>
      </w:pPr>
    </w:p>
    <w:p w14:paraId="65854DF9" w14:textId="7B9073FE" w:rsidR="00C53474" w:rsidRPr="00694E2C" w:rsidRDefault="00C53474" w:rsidP="00772343">
      <w:pPr>
        <w:widowControl/>
        <w:rPr>
          <w:rFonts w:ascii="Calibri" w:hAnsi="Calibri" w:cs="Calibri"/>
        </w:rPr>
      </w:pPr>
      <w:r w:rsidRPr="00694E2C">
        <w:rPr>
          <w:rFonts w:ascii="Calibri" w:hAnsi="Calibri" w:cs="Calibri"/>
        </w:rPr>
        <w:t>Russek LN. Basic Principles of Physical Therapy and Pain Management. 40 min. EDS Global Learning Conference</w:t>
      </w:r>
      <w:r w:rsidR="00AD0631" w:rsidRPr="00694E2C">
        <w:rPr>
          <w:rFonts w:ascii="Calibri" w:hAnsi="Calibri" w:cs="Calibri"/>
        </w:rPr>
        <w:t xml:space="preserve"> Medical Professionals Day</w:t>
      </w:r>
      <w:r w:rsidRPr="00694E2C">
        <w:rPr>
          <w:rFonts w:ascii="Calibri" w:hAnsi="Calibri" w:cs="Calibri"/>
        </w:rPr>
        <w:t>.</w:t>
      </w:r>
      <w:r w:rsidR="00AD0631" w:rsidRPr="00694E2C">
        <w:rPr>
          <w:rFonts w:ascii="Calibri" w:hAnsi="Calibri" w:cs="Calibri"/>
        </w:rPr>
        <w:t xml:space="preserve">  8/5/18. Certified for CEU. </w:t>
      </w:r>
    </w:p>
    <w:p w14:paraId="431CC5ED" w14:textId="77777777" w:rsidR="00C53474" w:rsidRPr="00694E2C" w:rsidRDefault="00C53474" w:rsidP="00772343">
      <w:pPr>
        <w:widowControl/>
        <w:rPr>
          <w:rFonts w:ascii="Calibri" w:hAnsi="Calibri" w:cs="Calibri"/>
        </w:rPr>
      </w:pPr>
    </w:p>
    <w:p w14:paraId="110BD339" w14:textId="70877E99" w:rsidR="00C53474" w:rsidRPr="00694E2C" w:rsidRDefault="00C53474" w:rsidP="00772343">
      <w:pPr>
        <w:widowControl/>
        <w:rPr>
          <w:rFonts w:ascii="Calibri" w:hAnsi="Calibri" w:cs="Calibri"/>
        </w:rPr>
      </w:pPr>
      <w:r w:rsidRPr="00694E2C">
        <w:rPr>
          <w:rFonts w:ascii="Calibri" w:hAnsi="Calibri" w:cs="Calibri"/>
        </w:rPr>
        <w:t>Russek LN. Pain Management for EDS. 30 min. EDS Glob</w:t>
      </w:r>
      <w:r w:rsidR="00AD0631" w:rsidRPr="00694E2C">
        <w:rPr>
          <w:rFonts w:ascii="Calibri" w:hAnsi="Calibri" w:cs="Calibri"/>
        </w:rPr>
        <w:t xml:space="preserve">al Learning Conference: Rare Types Day.  </w:t>
      </w:r>
      <w:r w:rsidR="0032448E" w:rsidRPr="00694E2C">
        <w:rPr>
          <w:rFonts w:ascii="Calibri" w:hAnsi="Calibri" w:cs="Calibri"/>
        </w:rPr>
        <w:t>Certified for CEU.</w:t>
      </w:r>
    </w:p>
    <w:p w14:paraId="5F1D7725" w14:textId="6C826194" w:rsidR="00AD0631" w:rsidRPr="00694E2C" w:rsidRDefault="00AD0631" w:rsidP="00772343">
      <w:pPr>
        <w:widowControl/>
        <w:rPr>
          <w:rFonts w:ascii="Calibri" w:hAnsi="Calibri" w:cs="Calibri"/>
        </w:rPr>
      </w:pPr>
      <w:r w:rsidRPr="00694E2C">
        <w:rPr>
          <w:rFonts w:ascii="Calibri" w:hAnsi="Calibri" w:cs="Calibri"/>
        </w:rPr>
        <w:t>Baltimore, MD, 8/5/18.</w:t>
      </w:r>
    </w:p>
    <w:p w14:paraId="64E60764" w14:textId="77777777" w:rsidR="00AD0631" w:rsidRPr="00694E2C" w:rsidRDefault="00AD0631" w:rsidP="00AD0631">
      <w:pPr>
        <w:widowControl/>
        <w:rPr>
          <w:rFonts w:ascii="Calibri" w:hAnsi="Calibri" w:cs="Calibri"/>
        </w:rPr>
      </w:pPr>
    </w:p>
    <w:p w14:paraId="44EDB26D" w14:textId="4CEB9BD5" w:rsidR="00AD0631" w:rsidRPr="00694E2C" w:rsidRDefault="00AD0631" w:rsidP="00AD0631">
      <w:pPr>
        <w:widowControl/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Russek LN. How Can Physical Therapy Help My EDS/HSD Symptoms? 45 min. EDS Global Learning Conference. </w:t>
      </w:r>
      <w:r w:rsidR="0032448E" w:rsidRPr="00694E2C">
        <w:rPr>
          <w:rFonts w:ascii="Calibri" w:hAnsi="Calibri" w:cs="Calibri"/>
        </w:rPr>
        <w:t>Certified for CEU.</w:t>
      </w:r>
    </w:p>
    <w:p w14:paraId="6DE2C953" w14:textId="070FCDB8" w:rsidR="00AD0631" w:rsidRPr="00694E2C" w:rsidRDefault="00AD0631" w:rsidP="00AD0631">
      <w:pPr>
        <w:widowControl/>
        <w:rPr>
          <w:rFonts w:ascii="Calibri" w:hAnsi="Calibri" w:cs="Calibri"/>
        </w:rPr>
      </w:pPr>
      <w:r w:rsidRPr="00694E2C">
        <w:rPr>
          <w:rFonts w:ascii="Calibri" w:hAnsi="Calibri" w:cs="Calibri"/>
        </w:rPr>
        <w:t>Baltimore, MD, 8/3/18 and 8/4/18.</w:t>
      </w:r>
    </w:p>
    <w:p w14:paraId="534EA259" w14:textId="77777777" w:rsidR="00DC476F" w:rsidRPr="00694E2C" w:rsidRDefault="00DC476F" w:rsidP="00AD0631">
      <w:pPr>
        <w:widowControl/>
        <w:rPr>
          <w:rFonts w:ascii="Calibri" w:hAnsi="Calibri" w:cs="Calibri"/>
        </w:rPr>
      </w:pPr>
    </w:p>
    <w:p w14:paraId="0453B44F" w14:textId="6835E800" w:rsidR="00DC476F" w:rsidRPr="00694E2C" w:rsidRDefault="00DC476F" w:rsidP="00AD0631">
      <w:pPr>
        <w:widowControl/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Russek LN. Using Why You Hurt Patient Education Materials in the PT Clinic. Canton-Potsdam Hospital </w:t>
      </w:r>
      <w:proofErr w:type="spellStart"/>
      <w:r w:rsidRPr="00694E2C">
        <w:rPr>
          <w:rFonts w:ascii="Calibri" w:hAnsi="Calibri" w:cs="Calibri"/>
        </w:rPr>
        <w:t>inservice</w:t>
      </w:r>
      <w:proofErr w:type="spellEnd"/>
      <w:r w:rsidRPr="00694E2C">
        <w:rPr>
          <w:rFonts w:ascii="Calibri" w:hAnsi="Calibri" w:cs="Calibri"/>
        </w:rPr>
        <w:t xml:space="preserve"> for physical rehabilitation staff. 4/19/18</w:t>
      </w:r>
    </w:p>
    <w:p w14:paraId="5370047E" w14:textId="77777777" w:rsidR="00AD0631" w:rsidRPr="00694E2C" w:rsidRDefault="00AD0631" w:rsidP="00772343">
      <w:pPr>
        <w:widowControl/>
        <w:rPr>
          <w:rFonts w:ascii="Calibri" w:hAnsi="Calibri" w:cs="Calibri"/>
        </w:rPr>
      </w:pPr>
    </w:p>
    <w:p w14:paraId="05427832" w14:textId="6209C96A" w:rsidR="00772343" w:rsidRPr="00694E2C" w:rsidRDefault="00772343" w:rsidP="00772343">
      <w:pPr>
        <w:widowControl/>
        <w:rPr>
          <w:rFonts w:ascii="Calibri" w:hAnsi="Calibri" w:cs="Calibri"/>
          <w:snapToGrid/>
        </w:rPr>
      </w:pPr>
      <w:r w:rsidRPr="00694E2C">
        <w:rPr>
          <w:rFonts w:ascii="Calibri" w:hAnsi="Calibri" w:cs="Calibri"/>
        </w:rPr>
        <w:t xml:space="preserve">Russek LN. </w:t>
      </w:r>
      <w:r w:rsidRPr="00694E2C">
        <w:rPr>
          <w:rFonts w:ascii="Calibri" w:hAnsi="Calibri" w:cs="Calibri"/>
          <w:snapToGrid/>
        </w:rPr>
        <w:t xml:space="preserve">Managing patients with Hypermobility Spectrum Disorder. 2 hr. Fort Drum and Carthage Area Hospital </w:t>
      </w:r>
      <w:proofErr w:type="spellStart"/>
      <w:r w:rsidRPr="00694E2C">
        <w:rPr>
          <w:rFonts w:ascii="Calibri" w:hAnsi="Calibri" w:cs="Calibri"/>
          <w:snapToGrid/>
        </w:rPr>
        <w:t>inservice</w:t>
      </w:r>
      <w:proofErr w:type="spellEnd"/>
      <w:r w:rsidRPr="00694E2C">
        <w:rPr>
          <w:rFonts w:ascii="Calibri" w:hAnsi="Calibri" w:cs="Calibri"/>
          <w:snapToGrid/>
        </w:rPr>
        <w:t xml:space="preserve">. 4/18/18. Certified for CEU. </w:t>
      </w:r>
    </w:p>
    <w:p w14:paraId="1BE5BF5C" w14:textId="6D1AAF70" w:rsidR="00C57203" w:rsidRPr="00694E2C" w:rsidRDefault="00C57203" w:rsidP="0058394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</w:p>
    <w:p w14:paraId="38F1F54D" w14:textId="4344C710" w:rsidR="003B51AD" w:rsidRPr="00694E2C" w:rsidRDefault="003B51AD" w:rsidP="0058394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Russek LN. Physical Therapy Examination and Management of Hypermobility Spectrum Disorders. 45 min. Canton-Potsdam Hospital </w:t>
      </w:r>
      <w:proofErr w:type="spellStart"/>
      <w:r w:rsidRPr="00694E2C">
        <w:rPr>
          <w:rFonts w:ascii="Calibri" w:hAnsi="Calibri" w:cs="Calibri"/>
        </w:rPr>
        <w:t>inservice</w:t>
      </w:r>
      <w:proofErr w:type="spellEnd"/>
      <w:r w:rsidRPr="00694E2C">
        <w:rPr>
          <w:rFonts w:ascii="Calibri" w:hAnsi="Calibri" w:cs="Calibri"/>
        </w:rPr>
        <w:t xml:space="preserve"> for physical rehabilitation staff. </w:t>
      </w:r>
      <w:r w:rsidR="00FA29F5" w:rsidRPr="00694E2C">
        <w:rPr>
          <w:rFonts w:ascii="Calibri" w:hAnsi="Calibri" w:cs="Calibri"/>
        </w:rPr>
        <w:t>9/26/17.</w:t>
      </w:r>
    </w:p>
    <w:p w14:paraId="355C4E09" w14:textId="77777777" w:rsidR="003B51AD" w:rsidRPr="00694E2C" w:rsidRDefault="003B51AD" w:rsidP="0058394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</w:p>
    <w:p w14:paraId="0237C5C0" w14:textId="1DD119B0" w:rsidR="00583942" w:rsidRPr="00694E2C" w:rsidRDefault="00583942" w:rsidP="0058394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Russek LN. </w:t>
      </w:r>
      <w:r w:rsidR="0097086C" w:rsidRPr="00694E2C">
        <w:rPr>
          <w:rFonts w:ascii="Calibri" w:hAnsi="Calibri" w:cs="Calibri"/>
        </w:rPr>
        <w:t xml:space="preserve">Physical Therapy Examination and Management of </w:t>
      </w:r>
      <w:r w:rsidRPr="00694E2C">
        <w:rPr>
          <w:rFonts w:ascii="Calibri" w:hAnsi="Calibri" w:cs="Calibri"/>
        </w:rPr>
        <w:t>Hypermobility Spectrum Disorders.</w:t>
      </w:r>
      <w:r w:rsidR="0097086C" w:rsidRPr="00694E2C">
        <w:rPr>
          <w:rFonts w:ascii="Calibri" w:hAnsi="Calibri" w:cs="Calibri"/>
        </w:rPr>
        <w:t xml:space="preserve"> 60 min.</w:t>
      </w:r>
      <w:r w:rsidRPr="00694E2C">
        <w:rPr>
          <w:rFonts w:ascii="Calibri" w:hAnsi="Calibri" w:cs="Calibri"/>
        </w:rPr>
        <w:t xml:space="preserve"> Ehlers-Danlos Syndrome</w:t>
      </w:r>
      <w:r w:rsidR="0097086C" w:rsidRPr="00694E2C">
        <w:rPr>
          <w:rFonts w:ascii="Calibri" w:hAnsi="Calibri" w:cs="Calibri"/>
        </w:rPr>
        <w:t>, Complex Regional Pain Syndrome and Mast Cell Activation Syndrome</w:t>
      </w:r>
      <w:r w:rsidRPr="00694E2C">
        <w:rPr>
          <w:rFonts w:ascii="Calibri" w:hAnsi="Calibri" w:cs="Calibri"/>
        </w:rPr>
        <w:t>. Lakewood Health Systems</w:t>
      </w:r>
      <w:r w:rsidR="0032448E" w:rsidRPr="00694E2C">
        <w:rPr>
          <w:rFonts w:ascii="Calibri" w:hAnsi="Calibri" w:cs="Calibri"/>
        </w:rPr>
        <w:t>. Certified for CEU.</w:t>
      </w:r>
    </w:p>
    <w:p w14:paraId="30AA0AFA" w14:textId="77777777" w:rsidR="00583942" w:rsidRPr="00694E2C" w:rsidRDefault="00583942" w:rsidP="0058394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>St. Cloud, MN, 9/16/17</w:t>
      </w:r>
    </w:p>
    <w:p w14:paraId="38786242" w14:textId="77777777" w:rsidR="00583942" w:rsidRPr="00694E2C" w:rsidRDefault="00583942" w:rsidP="0058394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</w:p>
    <w:p w14:paraId="57981F24" w14:textId="79D32D81" w:rsidR="00583942" w:rsidRPr="00694E2C" w:rsidRDefault="00583942" w:rsidP="0058394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>Russek LN. hEDS Self-Care for Children and Teens</w:t>
      </w:r>
      <w:r w:rsidR="0097086C" w:rsidRPr="00694E2C">
        <w:rPr>
          <w:rFonts w:ascii="Calibri" w:hAnsi="Calibri" w:cs="Calibri"/>
        </w:rPr>
        <w:t>, 45 min.</w:t>
      </w:r>
      <w:r w:rsidRPr="00694E2C">
        <w:rPr>
          <w:rFonts w:ascii="Calibri" w:hAnsi="Calibri" w:cs="Calibri"/>
        </w:rPr>
        <w:t xml:space="preserve"> Ehlers-Danlos Society, Ehlers-Danlos Syndrome Global Learning Conference. </w:t>
      </w:r>
      <w:r w:rsidR="0032448E" w:rsidRPr="00694E2C">
        <w:rPr>
          <w:rFonts w:ascii="Calibri" w:hAnsi="Calibri" w:cs="Calibri"/>
        </w:rPr>
        <w:t>Certified for CEU.</w:t>
      </w:r>
    </w:p>
    <w:p w14:paraId="01EF98A0" w14:textId="06DF4A71" w:rsidR="00583942" w:rsidRPr="00694E2C" w:rsidRDefault="00583942" w:rsidP="0058394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>Las Vegas, NV, 9/11/17</w:t>
      </w:r>
    </w:p>
    <w:p w14:paraId="0673E374" w14:textId="77777777" w:rsidR="00583942" w:rsidRPr="00694E2C" w:rsidRDefault="00583942" w:rsidP="0058394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</w:p>
    <w:p w14:paraId="45FCB632" w14:textId="3585B363" w:rsidR="00A7628B" w:rsidRPr="00694E2C" w:rsidRDefault="00A7628B" w:rsidP="0081017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>Russek LN. How to Manage your Hypermobility Spectrum Disorder. Ehlers-Danlos Society</w:t>
      </w:r>
      <w:r w:rsidR="00583942" w:rsidRPr="00694E2C">
        <w:rPr>
          <w:rFonts w:ascii="Calibri" w:hAnsi="Calibri" w:cs="Calibri"/>
        </w:rPr>
        <w:t>, 45 min.</w:t>
      </w:r>
      <w:r w:rsidRPr="00694E2C">
        <w:rPr>
          <w:rFonts w:ascii="Calibri" w:hAnsi="Calibri" w:cs="Calibri"/>
        </w:rPr>
        <w:t xml:space="preserve"> </w:t>
      </w:r>
      <w:r w:rsidR="00583942" w:rsidRPr="00694E2C">
        <w:rPr>
          <w:rFonts w:ascii="Calibri" w:hAnsi="Calibri" w:cs="Calibri"/>
        </w:rPr>
        <w:t xml:space="preserve">Ehlers-Danlos Syndrome </w:t>
      </w:r>
      <w:r w:rsidRPr="00694E2C">
        <w:rPr>
          <w:rFonts w:ascii="Calibri" w:hAnsi="Calibri" w:cs="Calibri"/>
        </w:rPr>
        <w:t xml:space="preserve">Global Learning Conference. </w:t>
      </w:r>
      <w:r w:rsidR="0032448E" w:rsidRPr="00694E2C">
        <w:rPr>
          <w:rFonts w:ascii="Calibri" w:hAnsi="Calibri" w:cs="Calibri"/>
        </w:rPr>
        <w:t>Certified for CEU.</w:t>
      </w:r>
    </w:p>
    <w:p w14:paraId="29132172" w14:textId="0AE687C4" w:rsidR="00A7628B" w:rsidRPr="00694E2C" w:rsidRDefault="00A7628B" w:rsidP="0081017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>Las Vegas, NV, 9/9/17</w:t>
      </w:r>
    </w:p>
    <w:p w14:paraId="51D7BCCE" w14:textId="77777777" w:rsidR="00A7628B" w:rsidRPr="00694E2C" w:rsidRDefault="00A7628B" w:rsidP="0081017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</w:p>
    <w:p w14:paraId="1708BA59" w14:textId="5688E333" w:rsidR="00AD0631" w:rsidRPr="00694E2C" w:rsidRDefault="0081017F" w:rsidP="0032448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>Russek LN. Hypermobility Spectrum Disorders. NYPTA Regional Student Conclave,</w:t>
      </w:r>
      <w:r w:rsidR="00583942" w:rsidRPr="00694E2C">
        <w:rPr>
          <w:rFonts w:ascii="Calibri" w:hAnsi="Calibri" w:cs="Calibri"/>
        </w:rPr>
        <w:t xml:space="preserve"> 60 min.</w:t>
      </w:r>
      <w:r w:rsidRPr="00694E2C">
        <w:rPr>
          <w:rFonts w:ascii="Calibri" w:hAnsi="Calibri" w:cs="Calibri"/>
        </w:rPr>
        <w:t xml:space="preserve"> Syracuse, NY. 3/25/17.</w:t>
      </w:r>
      <w:r w:rsidR="0032448E" w:rsidRPr="00694E2C">
        <w:rPr>
          <w:rFonts w:ascii="Calibri" w:hAnsi="Calibri" w:cs="Calibri"/>
        </w:rPr>
        <w:t xml:space="preserve"> </w:t>
      </w:r>
    </w:p>
    <w:p w14:paraId="5F356CB1" w14:textId="1F97A103" w:rsidR="0029221B" w:rsidRPr="00694E2C" w:rsidRDefault="0029221B" w:rsidP="00AD0631">
      <w:pPr>
        <w:jc w:val="right"/>
        <w:rPr>
          <w:rFonts w:ascii="Calibri" w:hAnsi="Calibri" w:cs="Calibri"/>
        </w:rPr>
      </w:pPr>
    </w:p>
    <w:p w14:paraId="48F31762" w14:textId="5B549D2E" w:rsidR="00A7628B" w:rsidRPr="00694E2C" w:rsidRDefault="00E54D40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proofErr w:type="spellStart"/>
      <w:r w:rsidRPr="00694E2C">
        <w:rPr>
          <w:rFonts w:ascii="Calibri" w:hAnsi="Calibri" w:cs="Calibri"/>
        </w:rPr>
        <w:t>Engelbert</w:t>
      </w:r>
      <w:proofErr w:type="spellEnd"/>
      <w:r w:rsidRPr="00694E2C">
        <w:rPr>
          <w:rFonts w:ascii="Calibri" w:hAnsi="Calibri" w:cs="Calibri"/>
        </w:rPr>
        <w:t xml:space="preserve"> R, Juul-Kristensen B, Pacey V, de </w:t>
      </w:r>
      <w:proofErr w:type="spellStart"/>
      <w:r w:rsidRPr="00694E2C">
        <w:rPr>
          <w:rFonts w:ascii="Calibri" w:hAnsi="Calibri" w:cs="Calibri"/>
        </w:rPr>
        <w:t>Wandele</w:t>
      </w:r>
      <w:proofErr w:type="spellEnd"/>
      <w:r w:rsidRPr="00694E2C">
        <w:rPr>
          <w:rFonts w:ascii="Calibri" w:hAnsi="Calibri" w:cs="Calibri"/>
        </w:rPr>
        <w:t xml:space="preserve"> I, </w:t>
      </w:r>
      <w:proofErr w:type="spellStart"/>
      <w:r w:rsidRPr="00694E2C">
        <w:rPr>
          <w:rFonts w:ascii="Calibri" w:hAnsi="Calibri" w:cs="Calibri"/>
        </w:rPr>
        <w:t>Smeenk</w:t>
      </w:r>
      <w:proofErr w:type="spellEnd"/>
      <w:r w:rsidRPr="00694E2C">
        <w:rPr>
          <w:rFonts w:ascii="Calibri" w:hAnsi="Calibri" w:cs="Calibri"/>
        </w:rPr>
        <w:t xml:space="preserve"> S, </w:t>
      </w:r>
      <w:proofErr w:type="spellStart"/>
      <w:r w:rsidRPr="00694E2C">
        <w:rPr>
          <w:rFonts w:ascii="Calibri" w:hAnsi="Calibri" w:cs="Calibri"/>
        </w:rPr>
        <w:t>Woinarosky</w:t>
      </w:r>
      <w:proofErr w:type="spellEnd"/>
      <w:r w:rsidRPr="00694E2C">
        <w:rPr>
          <w:rFonts w:ascii="Calibri" w:hAnsi="Calibri" w:cs="Calibri"/>
        </w:rPr>
        <w:t xml:space="preserve"> N, Sabo S, Scheper M, Russek L, Simmonds J. Hypermobile EDS Physiotherapy Management and Care. </w:t>
      </w:r>
      <w:r w:rsidR="0097086C" w:rsidRPr="00694E2C">
        <w:rPr>
          <w:rFonts w:ascii="Calibri" w:hAnsi="Calibri" w:cs="Calibri"/>
        </w:rPr>
        <w:t xml:space="preserve">60 min. </w:t>
      </w:r>
      <w:r w:rsidRPr="00694E2C">
        <w:rPr>
          <w:rFonts w:ascii="Calibri" w:hAnsi="Calibri" w:cs="Calibri"/>
        </w:rPr>
        <w:t>Ehlers-Danlos Soci</w:t>
      </w:r>
      <w:r w:rsidR="0097086C" w:rsidRPr="00694E2C">
        <w:rPr>
          <w:rFonts w:ascii="Calibri" w:hAnsi="Calibri" w:cs="Calibri"/>
        </w:rPr>
        <w:t>ety Global Learning Conference.</w:t>
      </w:r>
      <w:r w:rsidR="0032448E" w:rsidRPr="00694E2C">
        <w:rPr>
          <w:rFonts w:ascii="Calibri" w:hAnsi="Calibri" w:cs="Calibri"/>
        </w:rPr>
        <w:t xml:space="preserve"> Certified for CEU.</w:t>
      </w:r>
    </w:p>
    <w:p w14:paraId="5EF2CB05" w14:textId="30D4F8BF" w:rsidR="00E54D40" w:rsidRPr="00694E2C" w:rsidRDefault="00E54D40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Baltimore, MD, USA. Jul 15, 2016. </w:t>
      </w:r>
    </w:p>
    <w:p w14:paraId="394688EC" w14:textId="77777777" w:rsidR="00E54D40" w:rsidRPr="00694E2C" w:rsidRDefault="00E54D40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</w:p>
    <w:p w14:paraId="3808A5A3" w14:textId="7EB10916" w:rsidR="00DD5351" w:rsidRPr="00694E2C" w:rsidRDefault="00DD5351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Russek LN. Preventing and Managing Injuries Among Musicians. </w:t>
      </w:r>
      <w:r w:rsidR="0097086C" w:rsidRPr="00694E2C">
        <w:rPr>
          <w:rFonts w:ascii="Calibri" w:hAnsi="Calibri" w:cs="Calibri"/>
        </w:rPr>
        <w:t xml:space="preserve">30 min. </w:t>
      </w:r>
      <w:r w:rsidRPr="00694E2C">
        <w:rPr>
          <w:rFonts w:ascii="Calibri" w:hAnsi="Calibri" w:cs="Calibri"/>
        </w:rPr>
        <w:t>Crane School of Music, Pots</w:t>
      </w:r>
      <w:r w:rsidR="00A7628B" w:rsidRPr="00694E2C">
        <w:rPr>
          <w:rFonts w:ascii="Calibri" w:hAnsi="Calibri" w:cs="Calibri"/>
        </w:rPr>
        <w:t xml:space="preserve">dam, NY. Wellness Day. 4/1/16. </w:t>
      </w:r>
    </w:p>
    <w:p w14:paraId="7CA9F826" w14:textId="77777777" w:rsidR="00DD5351" w:rsidRPr="00694E2C" w:rsidRDefault="00DD5351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</w:p>
    <w:p w14:paraId="1DF85B68" w14:textId="77777777" w:rsidR="00BA6BF0" w:rsidRPr="00694E2C" w:rsidRDefault="00BA6BF0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Russek LN, Pain management for people with Parkinson’s. Parkinson’s Support Group. Potsdam, NY. Feb 15, 2016. </w:t>
      </w:r>
    </w:p>
    <w:p w14:paraId="5BD76CC9" w14:textId="77777777" w:rsidR="00BA6BF0" w:rsidRPr="00694E2C" w:rsidRDefault="00BA6BF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32"/>
        <w:rPr>
          <w:rFonts w:ascii="Calibri" w:hAnsi="Calibri" w:cs="Calibri"/>
        </w:rPr>
      </w:pPr>
    </w:p>
    <w:p w14:paraId="72754A36" w14:textId="77777777" w:rsidR="00BA6BF0" w:rsidRPr="00694E2C" w:rsidRDefault="00BA6BF0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Butler D, Russek LN. Explain Pain, Darwin, AU. Neuro-Orthopedic Institute. Assisted primary speaker, (2-day continuing education course) Nov 22-23, </w:t>
      </w:r>
      <w:r w:rsidRPr="00694E2C">
        <w:rPr>
          <w:rFonts w:ascii="Calibri" w:hAnsi="Calibri" w:cs="Calibri"/>
        </w:rPr>
        <w:tab/>
        <w:t>2014</w:t>
      </w:r>
    </w:p>
    <w:p w14:paraId="18ACE8BD" w14:textId="77777777" w:rsidR="00BA6BF0" w:rsidRPr="00694E2C" w:rsidRDefault="00BA6BF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32"/>
        <w:rPr>
          <w:rFonts w:ascii="Calibri" w:hAnsi="Calibri" w:cs="Calibri"/>
        </w:rPr>
      </w:pPr>
    </w:p>
    <w:p w14:paraId="3C695C86" w14:textId="77777777" w:rsidR="00BA6BF0" w:rsidRPr="00694E2C" w:rsidRDefault="00BA6BF0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Russek LN. Hypermobility Syndrome, University of South Australia School of Health Sciences, </w:t>
      </w:r>
    </w:p>
    <w:p w14:paraId="310F4D8F" w14:textId="77777777" w:rsidR="00BA6BF0" w:rsidRPr="00694E2C" w:rsidRDefault="00BA6BF0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Dec 5, 2014</w:t>
      </w:r>
    </w:p>
    <w:p w14:paraId="331F285D" w14:textId="77777777" w:rsidR="00BA6BF0" w:rsidRPr="00694E2C" w:rsidRDefault="00BA6BF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900"/>
          <w:tab w:val="left" w:pos="1296"/>
          <w:tab w:val="left" w:pos="2160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/>
        <w:rPr>
          <w:rFonts w:ascii="Calibri" w:hAnsi="Calibri" w:cs="Calibri"/>
        </w:rPr>
      </w:pPr>
    </w:p>
    <w:p w14:paraId="4D5C4137" w14:textId="77777777" w:rsidR="00BA6BF0" w:rsidRPr="00694E2C" w:rsidRDefault="00BA6BF0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900"/>
          <w:tab w:val="left" w:pos="1296"/>
          <w:tab w:val="left" w:pos="2160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Style w:val="QuickFormat1"/>
          <w:rFonts w:ascii="Calibri" w:hAnsi="Calibri" w:cs="Calibri"/>
          <w:color w:val="auto"/>
          <w:sz w:val="24"/>
        </w:rPr>
      </w:pPr>
      <w:r w:rsidRPr="00694E2C">
        <w:rPr>
          <w:rFonts w:ascii="Calibri" w:hAnsi="Calibri" w:cs="Calibri"/>
        </w:rPr>
        <w:lastRenderedPageBreak/>
        <w:t xml:space="preserve">Russek LN. </w:t>
      </w:r>
      <w:r w:rsidRPr="00694E2C">
        <w:rPr>
          <w:rStyle w:val="QuickFormat1"/>
          <w:rFonts w:ascii="Calibri" w:hAnsi="Calibri" w:cs="Calibri"/>
          <w:color w:val="auto"/>
          <w:sz w:val="24"/>
        </w:rPr>
        <w:t>Identifying and managing patients with hypermobility syndrome, to CPH rehabilitation staff.  Jul 22, 2014</w:t>
      </w:r>
    </w:p>
    <w:p w14:paraId="60EB6462" w14:textId="77777777" w:rsidR="001F21DA" w:rsidRPr="00694E2C" w:rsidRDefault="001F21DA" w:rsidP="00ED6E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</w:p>
    <w:p w14:paraId="33E431F9" w14:textId="1D5C6B5E" w:rsidR="00CE61E0" w:rsidRPr="00694E2C" w:rsidRDefault="00F458FA" w:rsidP="001428F1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alibri" w:eastAsia="Arial" w:hAnsi="Calibri" w:cs="Calibri"/>
        </w:rPr>
      </w:pPr>
      <w:r w:rsidRPr="00694E2C">
        <w:rPr>
          <w:rFonts w:ascii="Calibri" w:eastAsia="Arial" w:hAnsi="Calibri" w:cs="Calibri"/>
          <w:u w:val="single"/>
        </w:rPr>
        <w:t>Community Service</w:t>
      </w:r>
      <w:r w:rsidRPr="00694E2C">
        <w:rPr>
          <w:rFonts w:ascii="Calibri" w:eastAsia="Arial" w:hAnsi="Calibri" w:cs="Calibri"/>
        </w:rPr>
        <w:t>:</w:t>
      </w:r>
    </w:p>
    <w:p w14:paraId="42455851" w14:textId="33A7F0A5" w:rsidR="00ED6EB8" w:rsidRDefault="00ED6EB8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>Russek LN. Hypermobility 101 lecture series, now provided virtually on Zoom</w:t>
      </w:r>
      <w:r w:rsidR="008C5E52">
        <w:rPr>
          <w:rFonts w:ascii="Calibri" w:hAnsi="Calibri" w:cs="Calibri"/>
        </w:rPr>
        <w:t xml:space="preserve"> with one session almost every week</w:t>
      </w:r>
      <w:r>
        <w:rPr>
          <w:rFonts w:ascii="Calibri" w:hAnsi="Calibri" w:cs="Calibri"/>
        </w:rPr>
        <w:t>. 2019-present.</w:t>
      </w:r>
      <w:r w:rsidR="008C5E52">
        <w:rPr>
          <w:rFonts w:ascii="Calibri" w:hAnsi="Calibri" w:cs="Calibri"/>
        </w:rPr>
        <w:t xml:space="preserve"> Participants join from all over the country and some internationally.</w:t>
      </w:r>
    </w:p>
    <w:p w14:paraId="70AF93B3" w14:textId="77777777" w:rsidR="00ED6EB8" w:rsidRPr="00ED6EB8" w:rsidRDefault="00ED6EB8" w:rsidP="00ED6EB8">
      <w:pPr>
        <w:pStyle w:val="gmail-msolistparagraph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D6EB8">
        <w:rPr>
          <w:rFonts w:ascii="Calibri" w:hAnsi="Calibri" w:cs="Calibri"/>
          <w:sz w:val="20"/>
          <w:szCs w:val="20"/>
        </w:rPr>
        <w:t xml:space="preserve">Hypermobility 101: Basics of HSD/hEDS and self-care </w:t>
      </w:r>
    </w:p>
    <w:p w14:paraId="1AC238A9" w14:textId="77777777" w:rsidR="00ED6EB8" w:rsidRPr="00ED6EB8" w:rsidRDefault="00ED6EB8" w:rsidP="00ED6EB8">
      <w:pPr>
        <w:pStyle w:val="gmail-msolistparagraph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D6EB8">
        <w:rPr>
          <w:rFonts w:ascii="Calibri" w:hAnsi="Calibri" w:cs="Calibri"/>
          <w:sz w:val="20"/>
          <w:szCs w:val="20"/>
        </w:rPr>
        <w:t>Hypermobility 102: POTS and POTS self-care, basics of MCAS</w:t>
      </w:r>
    </w:p>
    <w:p w14:paraId="28045DF9" w14:textId="77777777" w:rsidR="00ED6EB8" w:rsidRPr="00ED6EB8" w:rsidRDefault="00ED6EB8" w:rsidP="00ED6EB8">
      <w:pPr>
        <w:pStyle w:val="gmail-msolistparagraph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D6EB8">
        <w:rPr>
          <w:rFonts w:ascii="Calibri" w:hAnsi="Calibri" w:cs="Calibri"/>
          <w:sz w:val="20"/>
          <w:szCs w:val="20"/>
        </w:rPr>
        <w:t>Hypermobility 103: Pain management in HSD/hEDS</w:t>
      </w:r>
    </w:p>
    <w:p w14:paraId="4A95E43C" w14:textId="77777777" w:rsidR="00ED6EB8" w:rsidRPr="00ED6EB8" w:rsidRDefault="00ED6EB8" w:rsidP="00ED6EB8">
      <w:pPr>
        <w:pStyle w:val="gmail-msolistparagraph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D6EB8">
        <w:rPr>
          <w:rFonts w:ascii="Calibri" w:hAnsi="Calibri" w:cs="Calibri"/>
          <w:sz w:val="20"/>
          <w:szCs w:val="20"/>
        </w:rPr>
        <w:t>Hypermobility 104: Safe exercise selection and progression with HSD/hEDS</w:t>
      </w:r>
    </w:p>
    <w:p w14:paraId="7361B646" w14:textId="77777777" w:rsidR="00ED6EB8" w:rsidRPr="00ED6EB8" w:rsidRDefault="00ED6EB8" w:rsidP="00ED6EB8">
      <w:pPr>
        <w:pStyle w:val="gmail-msolistparagraph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D6EB8">
        <w:rPr>
          <w:rFonts w:ascii="Calibri" w:hAnsi="Calibri" w:cs="Calibri"/>
          <w:sz w:val="20"/>
          <w:szCs w:val="20"/>
        </w:rPr>
        <w:t>Hypermobility 105: HSD/hEDS in children and teens</w:t>
      </w:r>
    </w:p>
    <w:p w14:paraId="069A8B87" w14:textId="77777777" w:rsidR="00ED6EB8" w:rsidRPr="00ED6EB8" w:rsidRDefault="00ED6EB8" w:rsidP="00ED6EB8">
      <w:pPr>
        <w:pStyle w:val="gmail-msolistparagraph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D6EB8">
        <w:rPr>
          <w:rFonts w:ascii="Calibri" w:hAnsi="Calibri" w:cs="Calibri"/>
          <w:sz w:val="20"/>
          <w:szCs w:val="20"/>
        </w:rPr>
        <w:t>Hypermobility 106: Gut issues in HSD/hEDS, POTS, MCAS</w:t>
      </w:r>
    </w:p>
    <w:p w14:paraId="71E76353" w14:textId="5A377A51" w:rsidR="00ED6EB8" w:rsidRPr="00ED6EB8" w:rsidRDefault="00ED6EB8" w:rsidP="00ED6EB8">
      <w:pPr>
        <w:pStyle w:val="gmail-msolistparagraph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D6EB8">
        <w:rPr>
          <w:rFonts w:ascii="Calibri" w:hAnsi="Calibri" w:cs="Calibri"/>
          <w:sz w:val="20"/>
          <w:szCs w:val="20"/>
        </w:rPr>
        <w:t>Hypermobility 107: Managing Fatigue in HSD and POTS.</w:t>
      </w:r>
    </w:p>
    <w:p w14:paraId="0A0CB722" w14:textId="0F6ECEBC" w:rsidR="00ED6EB8" w:rsidRDefault="00ED6EB8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28FDBF97" w14:textId="7CEACF74" w:rsidR="008C5E52" w:rsidRDefault="008C5E52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>SOAR Lifelong Learning in the North Country, 4-week virtual workshop: “Chronic Pain Self-Management 101.” February, 2021.</w:t>
      </w:r>
    </w:p>
    <w:p w14:paraId="760F566C" w14:textId="77777777" w:rsidR="008C5E52" w:rsidRDefault="008C5E52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2760E899" w14:textId="5F6BB681" w:rsidR="00C848CB" w:rsidRPr="00694E2C" w:rsidRDefault="00C848CB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Medical Minute</w:t>
      </w:r>
      <w:r w:rsidR="003216D4" w:rsidRPr="00694E2C">
        <w:rPr>
          <w:rFonts w:ascii="Calibri" w:hAnsi="Calibri" w:cs="Calibri"/>
        </w:rPr>
        <w:t>: Five 1-minute educational presentations for CPH and radio station B99.3. Series on Fibromyalgia initially aired 2/19-2/23/19, replayed week of 8/6-8/10/18. Series on headaches initially aired 4/2-4/6/18.</w:t>
      </w:r>
    </w:p>
    <w:p w14:paraId="42B862AC" w14:textId="77777777" w:rsidR="003216D4" w:rsidRPr="00694E2C" w:rsidRDefault="003216D4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34D278A8" w14:textId="5FCAE17E" w:rsidR="000E097A" w:rsidRPr="00694E2C" w:rsidRDefault="000E097A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Founder, facilitator of monthly meetings, newsletter writer, website manager</w:t>
      </w:r>
      <w:r w:rsidR="00166D03">
        <w:rPr>
          <w:rFonts w:ascii="Calibri" w:hAnsi="Calibri" w:cs="Calibri"/>
        </w:rPr>
        <w:t>.</w:t>
      </w:r>
    </w:p>
    <w:p w14:paraId="25DB221B" w14:textId="038F313F" w:rsidR="00674C50" w:rsidRPr="00694E2C" w:rsidRDefault="000E097A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Potsdam Fibromyalgia Support Group. </w:t>
      </w:r>
      <w:r w:rsidR="00C848CB" w:rsidRPr="00694E2C">
        <w:rPr>
          <w:rFonts w:ascii="Calibri" w:hAnsi="Calibri" w:cs="Calibri"/>
        </w:rPr>
        <w:t>Renamed Fibromyalgia/Ehlers-Danlos Syndrome (F/EDS) Support Group in 2018.</w:t>
      </w:r>
    </w:p>
    <w:p w14:paraId="53CC9871" w14:textId="62B83861" w:rsidR="000E097A" w:rsidRPr="00694E2C" w:rsidRDefault="000E097A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1998-present</w:t>
      </w:r>
    </w:p>
    <w:p w14:paraId="5057C185" w14:textId="77777777" w:rsidR="00674C50" w:rsidRPr="00694E2C" w:rsidRDefault="00674C50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7CC3F055" w14:textId="2DBB2105" w:rsidR="000E097A" w:rsidRPr="00694E2C" w:rsidRDefault="000E097A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Founder, co-facilitator</w:t>
      </w:r>
    </w:p>
    <w:p w14:paraId="47FE39C0" w14:textId="77777777" w:rsidR="000E097A" w:rsidRPr="00694E2C" w:rsidRDefault="000E097A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Chronic pain cognitive behavioral therapy (CBT) structured support group. </w:t>
      </w:r>
    </w:p>
    <w:p w14:paraId="03E7E990" w14:textId="62A34C83" w:rsidR="000E097A" w:rsidRPr="00694E2C" w:rsidRDefault="000E097A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2009-2009</w:t>
      </w:r>
    </w:p>
    <w:p w14:paraId="5897860B" w14:textId="77777777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02BC9AAE" w14:textId="025CB5A5" w:rsidR="000E097A" w:rsidRPr="00694E2C" w:rsidRDefault="000E097A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Founder and co-facilitator (for first 2 years)</w:t>
      </w:r>
    </w:p>
    <w:p w14:paraId="39B11E3C" w14:textId="77777777" w:rsidR="000E097A" w:rsidRPr="00694E2C" w:rsidRDefault="000E097A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Massena Fibromyalgia Support Group </w:t>
      </w:r>
    </w:p>
    <w:p w14:paraId="2DB3C281" w14:textId="1EA2BC82" w:rsidR="000E097A" w:rsidRPr="00694E2C" w:rsidRDefault="000E097A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2002-2004</w:t>
      </w:r>
    </w:p>
    <w:p w14:paraId="64268830" w14:textId="77777777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41729837" w14:textId="05CDA6CC" w:rsidR="000E097A" w:rsidRPr="00694E2C" w:rsidRDefault="000E097A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Founder and facilitator </w:t>
      </w:r>
    </w:p>
    <w:p w14:paraId="3D849862" w14:textId="77777777" w:rsidR="000E097A" w:rsidRPr="00694E2C" w:rsidRDefault="000E097A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Potsdam Headache Support Group. </w:t>
      </w:r>
    </w:p>
    <w:p w14:paraId="64398BA1" w14:textId="22D6AAE4" w:rsidR="000E097A" w:rsidRPr="00694E2C" w:rsidRDefault="000E097A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1998-2000</w:t>
      </w:r>
    </w:p>
    <w:p w14:paraId="2066A4A7" w14:textId="77777777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1CC75A82" w14:textId="77777777" w:rsidR="000E097A" w:rsidRPr="00694E2C" w:rsidRDefault="000E097A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Participant</w:t>
      </w:r>
    </w:p>
    <w:p w14:paraId="2CFF78E3" w14:textId="77777777" w:rsidR="000E097A" w:rsidRPr="00694E2C" w:rsidRDefault="000E097A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Athletic preparticipation screenings for area high schools. </w:t>
      </w:r>
    </w:p>
    <w:p w14:paraId="0EAE853F" w14:textId="5FCD5BC7" w:rsidR="000E097A" w:rsidRPr="00694E2C" w:rsidRDefault="000E097A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1994-1996</w:t>
      </w:r>
    </w:p>
    <w:p w14:paraId="6446CDCA" w14:textId="77777777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0B5198D3" w14:textId="769FD506" w:rsidR="000E097A" w:rsidRPr="00694E2C" w:rsidRDefault="000E097A" w:rsidP="00311A9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Aikido instructor; </w:t>
      </w:r>
      <w:proofErr w:type="spellStart"/>
      <w:r w:rsidRPr="00694E2C">
        <w:rPr>
          <w:rFonts w:ascii="Calibri" w:hAnsi="Calibri" w:cs="Calibri"/>
        </w:rPr>
        <w:t>san</w:t>
      </w:r>
      <w:proofErr w:type="spellEnd"/>
      <w:r w:rsidRPr="00694E2C">
        <w:rPr>
          <w:rFonts w:ascii="Calibri" w:hAnsi="Calibri" w:cs="Calibri"/>
        </w:rPr>
        <w:t>-dan (5</w:t>
      </w:r>
      <w:r w:rsidRPr="00694E2C">
        <w:rPr>
          <w:rFonts w:ascii="Calibri" w:hAnsi="Calibri" w:cs="Calibri"/>
          <w:vertAlign w:val="superscript"/>
        </w:rPr>
        <w:t>th</w:t>
      </w:r>
      <w:r w:rsidRPr="00694E2C">
        <w:rPr>
          <w:rFonts w:ascii="Calibri" w:hAnsi="Calibri" w:cs="Calibri"/>
        </w:rPr>
        <w:t xml:space="preserve"> degree black belt) </w:t>
      </w:r>
    </w:p>
    <w:p w14:paraId="180175C1" w14:textId="77777777" w:rsidR="000E097A" w:rsidRPr="00694E2C" w:rsidRDefault="000E097A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Aikido Schools of </w:t>
      </w:r>
      <w:proofErr w:type="spellStart"/>
      <w:r w:rsidRPr="00694E2C">
        <w:rPr>
          <w:rFonts w:ascii="Calibri" w:hAnsi="Calibri" w:cs="Calibri"/>
        </w:rPr>
        <w:t>Ueshiba</w:t>
      </w:r>
      <w:proofErr w:type="spellEnd"/>
      <w:r w:rsidRPr="00694E2C">
        <w:rPr>
          <w:rFonts w:ascii="Calibri" w:hAnsi="Calibri" w:cs="Calibri"/>
        </w:rPr>
        <w:t xml:space="preserve">. </w:t>
      </w:r>
    </w:p>
    <w:p w14:paraId="583A68A0" w14:textId="0B0F3E57" w:rsidR="000E097A" w:rsidRPr="00694E2C" w:rsidRDefault="000E097A" w:rsidP="00674C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lastRenderedPageBreak/>
        <w:t>1988-present</w:t>
      </w:r>
    </w:p>
    <w:p w14:paraId="6126A7E0" w14:textId="77777777" w:rsidR="00CE61E0" w:rsidRPr="00694E2C" w:rsidRDefault="00CE61E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432"/>
          <w:tab w:val="left" w:pos="864"/>
          <w:tab w:val="left" w:pos="1296"/>
          <w:tab w:val="right" w:leader="dot" w:pos="1728"/>
          <w:tab w:val="center" w:pos="2160"/>
          <w:tab w:val="left" w:pos="2592"/>
          <w:tab w:val="left" w:pos="3024"/>
          <w:tab w:val="decimal" w:leader="dot" w:pos="3456"/>
          <w:tab w:val="right" w:pos="3888"/>
          <w:tab w:val="left" w:pos="4320"/>
          <w:tab w:val="left" w:pos="4752"/>
          <w:tab w:val="right" w:leader="dot" w:pos="5184"/>
          <w:tab w:val="center" w:leader="dot" w:pos="5616"/>
          <w:tab w:val="left" w:pos="6048"/>
          <w:tab w:val="left" w:pos="6480"/>
          <w:tab w:val="right" w:leader="dot" w:pos="6912"/>
          <w:tab w:val="center" w:pos="7344"/>
          <w:tab w:val="left" w:pos="7776"/>
          <w:tab w:val="left" w:pos="8208"/>
          <w:tab w:val="right" w:pos="8640"/>
          <w:tab w:val="left" w:pos="9072"/>
        </w:tabs>
        <w:ind w:right="259"/>
        <w:rPr>
          <w:rFonts w:ascii="Calibri" w:hAnsi="Calibri" w:cs="Calibri"/>
        </w:rPr>
      </w:pPr>
    </w:p>
    <w:p w14:paraId="10593F16" w14:textId="77777777" w:rsidR="00F92D60" w:rsidRPr="00694E2C" w:rsidRDefault="00F92D60" w:rsidP="001428F1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alibri" w:hAnsi="Calibri" w:cs="Calibri"/>
        </w:rPr>
      </w:pPr>
      <w:r w:rsidRPr="00694E2C">
        <w:rPr>
          <w:rFonts w:ascii="Calibri" w:eastAsia="Arial" w:hAnsi="Calibri" w:cs="Calibri"/>
          <w:u w:val="single"/>
        </w:rPr>
        <w:t>Services to the University/College/School on Committees/Councils/Commissions</w:t>
      </w:r>
      <w:r w:rsidRPr="00694E2C">
        <w:rPr>
          <w:rFonts w:ascii="Calibri" w:eastAsia="Arial" w:hAnsi="Calibri" w:cs="Calibri"/>
        </w:rPr>
        <w:t>:</w:t>
      </w:r>
      <w:r w:rsidRPr="00694E2C">
        <w:rPr>
          <w:rFonts w:ascii="Calibri" w:eastAsia="Arial" w:hAnsi="Calibri" w:cs="Calibri"/>
        </w:rPr>
        <w:tab/>
      </w:r>
    </w:p>
    <w:p w14:paraId="4AD5DF8C" w14:textId="72F3F4EC" w:rsidR="00F92D60" w:rsidRPr="00694E2C" w:rsidRDefault="00254D60" w:rsidP="001428F1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alibri" w:hAnsi="Calibri" w:cs="Calibri"/>
        </w:rPr>
      </w:pPr>
      <w:r w:rsidRPr="00694E2C">
        <w:rPr>
          <w:rFonts w:ascii="Calibri" w:eastAsia="Arial" w:hAnsi="Calibri" w:cs="Calibri"/>
        </w:rPr>
        <w:t>University Committees</w:t>
      </w:r>
    </w:p>
    <w:p w14:paraId="3F6D96FC" w14:textId="77777777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Member, Clarkson Institutional Review Board 2011-present</w:t>
      </w:r>
    </w:p>
    <w:p w14:paraId="6A4609DA" w14:textId="77777777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Chair, Clarkson Institutional Review Board 2005-2011</w:t>
      </w:r>
    </w:p>
    <w:p w14:paraId="1BF4D4E7" w14:textId="77777777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Member, Clarkson Research Compliance Committee 2005-2009</w:t>
      </w:r>
    </w:p>
    <w:p w14:paraId="12311933" w14:textId="77777777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Member, Campus-Wide Assessment </w:t>
      </w:r>
      <w:proofErr w:type="gramStart"/>
      <w:r w:rsidRPr="00694E2C">
        <w:rPr>
          <w:rFonts w:ascii="Calibri" w:hAnsi="Calibri" w:cs="Calibri"/>
        </w:rPr>
        <w:t>Committee  2003</w:t>
      </w:r>
      <w:proofErr w:type="gramEnd"/>
      <w:r w:rsidRPr="00694E2C">
        <w:rPr>
          <w:rFonts w:ascii="Calibri" w:hAnsi="Calibri" w:cs="Calibri"/>
        </w:rPr>
        <w:t>-2005</w:t>
      </w:r>
    </w:p>
    <w:p w14:paraId="00A08057" w14:textId="77777777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Member, Director of Biomedical and Rehabilitation Engineering Search Committee 2002-2004</w:t>
      </w:r>
    </w:p>
    <w:p w14:paraId="28682FAC" w14:textId="77777777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Member, Dean of Engineering Search Committee 2002-2003</w:t>
      </w:r>
    </w:p>
    <w:p w14:paraId="6588F077" w14:textId="77777777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Member, SPEED Advisory Committee 2002</w:t>
      </w:r>
    </w:p>
    <w:p w14:paraId="517DFF23" w14:textId="77777777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Member, Clarkson Institutional Review Board 2001-2005</w:t>
      </w:r>
    </w:p>
    <w:p w14:paraId="69B1CFDB" w14:textId="77777777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Member, Clarkson Invention Institute Advisory Committee 2000-2005</w:t>
      </w:r>
    </w:p>
    <w:p w14:paraId="2EC12702" w14:textId="77777777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Faculty Advisor, Clarkson Aikido Club. 1999-present</w:t>
      </w:r>
    </w:p>
    <w:p w14:paraId="43024C05" w14:textId="77777777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Member, Clarkson Technology Committee. 1999-2000</w:t>
      </w:r>
    </w:p>
    <w:p w14:paraId="155A51D5" w14:textId="77777777" w:rsidR="002A78B2" w:rsidRPr="00694E2C" w:rsidRDefault="002A78B2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Chair, Bioengineering Committee, University-wide. 1998-1999</w:t>
      </w:r>
    </w:p>
    <w:p w14:paraId="30371C40" w14:textId="77777777" w:rsidR="002A78B2" w:rsidRPr="00694E2C" w:rsidRDefault="002A78B2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Member, Computer Services Working Group, University-wide. 1997-1998</w:t>
      </w:r>
    </w:p>
    <w:p w14:paraId="4D439632" w14:textId="77777777" w:rsidR="002A78B2" w:rsidRPr="00694E2C" w:rsidRDefault="002A78B2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Member, </w:t>
      </w:r>
      <w:proofErr w:type="spellStart"/>
      <w:r w:rsidRPr="00694E2C">
        <w:rPr>
          <w:rFonts w:ascii="Calibri" w:hAnsi="Calibri" w:cs="Calibri"/>
        </w:rPr>
        <w:t>BioSafety</w:t>
      </w:r>
      <w:proofErr w:type="spellEnd"/>
      <w:r w:rsidRPr="00694E2C">
        <w:rPr>
          <w:rFonts w:ascii="Calibri" w:hAnsi="Calibri" w:cs="Calibri"/>
        </w:rPr>
        <w:t xml:space="preserve"> Policy Development Committee, University-wide. 1997-1998</w:t>
      </w:r>
    </w:p>
    <w:p w14:paraId="2D90300A" w14:textId="77777777" w:rsidR="00F92D60" w:rsidRPr="00694E2C" w:rsidRDefault="00F92D60" w:rsidP="001428F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alibri" w:hAnsi="Calibri" w:cs="Calibri"/>
        </w:rPr>
      </w:pPr>
    </w:p>
    <w:p w14:paraId="0F8FAB48" w14:textId="2C413256" w:rsidR="00F92D60" w:rsidRPr="00694E2C" w:rsidRDefault="00F92D60" w:rsidP="001428F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alibri" w:hAnsi="Calibri" w:cs="Calibri"/>
        </w:rPr>
      </w:pPr>
      <w:r w:rsidRPr="00694E2C">
        <w:rPr>
          <w:rFonts w:ascii="Calibri" w:eastAsia="Arial" w:hAnsi="Calibri" w:cs="Calibri"/>
        </w:rPr>
        <w:t>School</w:t>
      </w:r>
      <w:r w:rsidR="00254D60" w:rsidRPr="00694E2C">
        <w:rPr>
          <w:rFonts w:ascii="Calibri" w:eastAsia="Arial" w:hAnsi="Calibri" w:cs="Calibri"/>
        </w:rPr>
        <w:t xml:space="preserve"> of Arts and Sciences</w:t>
      </w:r>
    </w:p>
    <w:p w14:paraId="2A92DE16" w14:textId="77777777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Member, Dean of Arts &amp; Sciences Search Committee 2003-2004</w:t>
      </w:r>
    </w:p>
    <w:p w14:paraId="05FA5D68" w14:textId="77777777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Member, Psychology Faculty Search Committee. 2000-2001</w:t>
      </w:r>
    </w:p>
    <w:p w14:paraId="416C6DAF" w14:textId="77777777" w:rsidR="00F92D60" w:rsidRPr="00694E2C" w:rsidRDefault="00F92D60" w:rsidP="001428F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alibri" w:hAnsi="Calibri" w:cs="Calibri"/>
        </w:rPr>
      </w:pPr>
    </w:p>
    <w:p w14:paraId="77B89E06" w14:textId="77777777" w:rsidR="00F92D60" w:rsidRPr="00694E2C" w:rsidRDefault="00F92D60" w:rsidP="001428F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alibri" w:hAnsi="Calibri" w:cs="Calibri"/>
        </w:rPr>
      </w:pPr>
      <w:r w:rsidRPr="00694E2C">
        <w:rPr>
          <w:rFonts w:ascii="Calibri" w:eastAsia="Arial" w:hAnsi="Calibri" w:cs="Calibri"/>
        </w:rPr>
        <w:t>Department</w:t>
      </w:r>
    </w:p>
    <w:p w14:paraId="17B689B0" w14:textId="77777777" w:rsidR="00166D03" w:rsidRPr="00694E2C" w:rsidRDefault="00166D03" w:rsidP="00166D0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Curriculum Coordinator, Physical Therapy Department 2004-2005, 2016-present</w:t>
      </w:r>
    </w:p>
    <w:p w14:paraId="25C8DB92" w14:textId="043C6022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Member, DPT Admissions Committee 2015-</w:t>
      </w:r>
      <w:r w:rsidR="001C1139" w:rsidRPr="00694E2C">
        <w:rPr>
          <w:rFonts w:ascii="Calibri" w:hAnsi="Calibri" w:cs="Calibri"/>
        </w:rPr>
        <w:t>2016</w:t>
      </w:r>
    </w:p>
    <w:p w14:paraId="11F968C9" w14:textId="77777777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Instructor: PBL Tutor training (1-2x/year) 2000-present</w:t>
      </w:r>
    </w:p>
    <w:p w14:paraId="32394F14" w14:textId="77777777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Member, Physical Therapy Chair/Associate Dean Search Committee 2002-2005</w:t>
      </w:r>
    </w:p>
    <w:p w14:paraId="7555CE55" w14:textId="77777777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Coordinator, Health Sciences option of Master of Science in Basic Science. 1999-2005</w:t>
      </w:r>
    </w:p>
    <w:p w14:paraId="77D97D33" w14:textId="57405DA0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Master of Physical Therapy, Master of Science, Doctor of Physical Therapy advising. 1999-present</w:t>
      </w:r>
    </w:p>
    <w:p w14:paraId="6DA50423" w14:textId="77777777" w:rsidR="000E097A" w:rsidRPr="00694E2C" w:rsidRDefault="000E097A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Health Sciences Research Committee. Chair 1999-2003; member 2003-2005. 1999-2005</w:t>
      </w:r>
    </w:p>
    <w:p w14:paraId="2E1016D0" w14:textId="77777777" w:rsidR="00254D60" w:rsidRPr="00694E2C" w:rsidRDefault="00254D6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Chair, Physical Therapy Admissions Committee. 1997-1999</w:t>
      </w:r>
    </w:p>
    <w:p w14:paraId="3A47E342" w14:textId="77777777" w:rsidR="00254D60" w:rsidRPr="00694E2C" w:rsidRDefault="00254D6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Chair, Physical Therapy Faculty and Department Chair Search Committee. 1997-1999</w:t>
      </w:r>
    </w:p>
    <w:p w14:paraId="52FB271B" w14:textId="582AA07F" w:rsidR="002A78B2" w:rsidRPr="00694E2C" w:rsidRDefault="002A78B2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Pre-Phy</w:t>
      </w:r>
      <w:r w:rsidR="00254D60" w:rsidRPr="00694E2C">
        <w:rPr>
          <w:rFonts w:ascii="Calibri" w:hAnsi="Calibri" w:cs="Calibri"/>
        </w:rPr>
        <w:t>sical Therapy student advising. 1997-2012</w:t>
      </w:r>
    </w:p>
    <w:p w14:paraId="0F81E9FD" w14:textId="03BBD0A8" w:rsidR="002A78B2" w:rsidRPr="00694E2C" w:rsidRDefault="002A78B2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  <w:r w:rsidRPr="00694E2C">
        <w:rPr>
          <w:rFonts w:ascii="Calibri" w:hAnsi="Calibri" w:cs="Calibri"/>
        </w:rPr>
        <w:t>Executive Officer, Department of Physical Therapy. 1998-1999</w:t>
      </w:r>
      <w:r w:rsidR="00254D60" w:rsidRPr="00694E2C">
        <w:rPr>
          <w:rFonts w:ascii="Calibri" w:hAnsi="Calibri" w:cs="Calibri"/>
        </w:rPr>
        <w:t>, 2004</w:t>
      </w:r>
    </w:p>
    <w:p w14:paraId="35F271FA" w14:textId="77777777" w:rsidR="00671485" w:rsidRPr="00694E2C" w:rsidRDefault="00671485" w:rsidP="00166D0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</w:p>
    <w:p w14:paraId="7FF325BD" w14:textId="77777777" w:rsidR="000014C2" w:rsidRPr="00694E2C" w:rsidRDefault="000014C2" w:rsidP="001428F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alibri" w:hAnsi="Calibri" w:cs="Calibri"/>
        </w:rPr>
      </w:pPr>
      <w:r w:rsidRPr="00694E2C">
        <w:rPr>
          <w:rFonts w:ascii="Calibri" w:eastAsia="Arial" w:hAnsi="Calibri" w:cs="Calibri"/>
          <w:u w:val="single"/>
        </w:rPr>
        <w:t>Honors and Awards</w:t>
      </w:r>
      <w:r w:rsidRPr="00694E2C">
        <w:rPr>
          <w:rFonts w:ascii="Calibri" w:eastAsia="Arial" w:hAnsi="Calibri" w:cs="Calibri"/>
        </w:rPr>
        <w:t>:</w:t>
      </w:r>
    </w:p>
    <w:p w14:paraId="3B53E30E" w14:textId="378304BE" w:rsidR="00694E2C" w:rsidRPr="00694E2C" w:rsidRDefault="00694E2C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>Distinguished Teaching Award</w:t>
      </w:r>
    </w:p>
    <w:p w14:paraId="3859C165" w14:textId="1A4355E7" w:rsidR="00694E2C" w:rsidRPr="00694E2C" w:rsidRDefault="00694E2C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>Clarkson University</w:t>
      </w:r>
    </w:p>
    <w:p w14:paraId="24434E58" w14:textId="41D1848E" w:rsidR="00694E2C" w:rsidRPr="00694E2C" w:rsidRDefault="00694E2C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>May, 2019</w:t>
      </w:r>
    </w:p>
    <w:p w14:paraId="1DD70671" w14:textId="77777777" w:rsidR="00694E2C" w:rsidRPr="00694E2C" w:rsidRDefault="00694E2C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</w:p>
    <w:p w14:paraId="1D5CA18E" w14:textId="1E0B8757" w:rsidR="000014C2" w:rsidRPr="00694E2C" w:rsidRDefault="000014C2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>Dr. Marilyn Moffat Distinguished Service Award</w:t>
      </w:r>
    </w:p>
    <w:p w14:paraId="155FCB87" w14:textId="77C8E8B2" w:rsidR="000014C2" w:rsidRPr="00694E2C" w:rsidRDefault="000014C2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>New York American Physical Therapy Association</w:t>
      </w:r>
    </w:p>
    <w:p w14:paraId="4F5E530E" w14:textId="075F54FF" w:rsidR="000014C2" w:rsidRPr="00694E2C" w:rsidRDefault="00925CBF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lastRenderedPageBreak/>
        <w:t xml:space="preserve">July </w:t>
      </w:r>
      <w:r w:rsidR="000014C2" w:rsidRPr="00694E2C">
        <w:rPr>
          <w:rFonts w:ascii="Calibri" w:hAnsi="Calibri" w:cs="Calibri"/>
        </w:rPr>
        <w:t>2014</w:t>
      </w:r>
    </w:p>
    <w:p w14:paraId="438397A3" w14:textId="77777777" w:rsidR="00D90F83" w:rsidRPr="00694E2C" w:rsidRDefault="00D90F83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</w:p>
    <w:p w14:paraId="2C36ED8E" w14:textId="77777777" w:rsidR="000014C2" w:rsidRPr="00694E2C" w:rsidRDefault="000014C2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  <w:proofErr w:type="spellStart"/>
      <w:r w:rsidRPr="00694E2C">
        <w:rPr>
          <w:rFonts w:ascii="Calibri" w:hAnsi="Calibri" w:cs="Calibri"/>
        </w:rPr>
        <w:t>Salant</w:t>
      </w:r>
      <w:proofErr w:type="spellEnd"/>
      <w:r w:rsidRPr="00694E2C">
        <w:rPr>
          <w:rFonts w:ascii="Calibri" w:hAnsi="Calibri" w:cs="Calibri"/>
        </w:rPr>
        <w:t xml:space="preserve"> Research Award, </w:t>
      </w:r>
    </w:p>
    <w:p w14:paraId="1D5746B9" w14:textId="77777777" w:rsidR="000014C2" w:rsidRPr="00694E2C" w:rsidRDefault="000014C2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New York American Physical Therapy Association, </w:t>
      </w:r>
    </w:p>
    <w:p w14:paraId="3AE99B4F" w14:textId="090F6914" w:rsidR="000014C2" w:rsidRPr="00694E2C" w:rsidRDefault="001243C1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Oct. </w:t>
      </w:r>
      <w:r w:rsidR="000014C2" w:rsidRPr="00694E2C">
        <w:rPr>
          <w:rFonts w:ascii="Calibri" w:hAnsi="Calibri" w:cs="Calibri"/>
        </w:rPr>
        <w:t>2002</w:t>
      </w:r>
    </w:p>
    <w:p w14:paraId="79FAA2FD" w14:textId="77777777" w:rsidR="00254D60" w:rsidRPr="00694E2C" w:rsidRDefault="00254D6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1F4BBCC6" w14:textId="77777777" w:rsidR="00254D60" w:rsidRPr="00694E2C" w:rsidRDefault="00254D60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Clarkson Student Life Award for Outstanding Faculty Advisor of North Country Aikido Club, </w:t>
      </w:r>
    </w:p>
    <w:p w14:paraId="03CC473C" w14:textId="77777777" w:rsidR="00254D60" w:rsidRPr="00694E2C" w:rsidRDefault="00254D60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Phalanx Student Organization, Clarkson University, </w:t>
      </w:r>
    </w:p>
    <w:p w14:paraId="6EA7981E" w14:textId="79187465" w:rsidR="00254D60" w:rsidRPr="00694E2C" w:rsidRDefault="001243C1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May </w:t>
      </w:r>
      <w:r w:rsidR="00254D60" w:rsidRPr="00694E2C">
        <w:rPr>
          <w:rFonts w:ascii="Calibri" w:hAnsi="Calibri" w:cs="Calibri"/>
        </w:rPr>
        <w:t>2001</w:t>
      </w:r>
    </w:p>
    <w:p w14:paraId="6CF0F36A" w14:textId="77777777" w:rsidR="00254D60" w:rsidRPr="00694E2C" w:rsidRDefault="00254D6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72B70A63" w14:textId="77777777" w:rsidR="00254D60" w:rsidRPr="00694E2C" w:rsidRDefault="00254D60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Appreciation Award, </w:t>
      </w:r>
    </w:p>
    <w:p w14:paraId="3F43A46C" w14:textId="77777777" w:rsidR="00254D60" w:rsidRPr="00694E2C" w:rsidRDefault="00254D60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Potsdam Fibromyalgia Support Group, </w:t>
      </w:r>
    </w:p>
    <w:p w14:paraId="2E839E4D" w14:textId="3B04B6E0" w:rsidR="00254D60" w:rsidRPr="00694E2C" w:rsidRDefault="001243C1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July </w:t>
      </w:r>
      <w:r w:rsidR="00254D60" w:rsidRPr="00694E2C">
        <w:rPr>
          <w:rFonts w:ascii="Calibri" w:hAnsi="Calibri" w:cs="Calibri"/>
        </w:rPr>
        <w:t>2000</w:t>
      </w:r>
    </w:p>
    <w:p w14:paraId="3A5B8802" w14:textId="77777777" w:rsidR="00254D60" w:rsidRPr="00694E2C" w:rsidRDefault="00254D6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647D8D11" w14:textId="77777777" w:rsidR="00254D60" w:rsidRPr="00694E2C" w:rsidRDefault="00254D60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Mary McMillan Scholarship Award for potential to contribute to the field of physical therapy, </w:t>
      </w:r>
    </w:p>
    <w:p w14:paraId="045943EA" w14:textId="77777777" w:rsidR="00254D60" w:rsidRPr="00694E2C" w:rsidRDefault="00254D60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American Physical Therapy Association, </w:t>
      </w:r>
    </w:p>
    <w:p w14:paraId="22C8987B" w14:textId="6F8F0860" w:rsidR="00254D60" w:rsidRPr="00694E2C" w:rsidRDefault="00254D60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1991</w:t>
      </w:r>
    </w:p>
    <w:p w14:paraId="5D4136B2" w14:textId="77777777" w:rsidR="00254D60" w:rsidRPr="00694E2C" w:rsidRDefault="00254D6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29DC3331" w14:textId="77777777" w:rsidR="00254D60" w:rsidRPr="00694E2C" w:rsidRDefault="00254D60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Dean's list, School of Allied Health, </w:t>
      </w:r>
    </w:p>
    <w:p w14:paraId="5B85C735" w14:textId="77777777" w:rsidR="00254D60" w:rsidRPr="00694E2C" w:rsidRDefault="00254D60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University of Vermont, </w:t>
      </w:r>
    </w:p>
    <w:p w14:paraId="048E6BFF" w14:textId="36381FFC" w:rsidR="00254D60" w:rsidRPr="00694E2C" w:rsidRDefault="00254D60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1989-1991</w:t>
      </w:r>
    </w:p>
    <w:p w14:paraId="222FD752" w14:textId="77777777" w:rsidR="00254D60" w:rsidRPr="00694E2C" w:rsidRDefault="00254D6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6EF10CFF" w14:textId="77777777" w:rsidR="00254D60" w:rsidRPr="00694E2C" w:rsidRDefault="00254D60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Harvard College Scholarship</w:t>
      </w:r>
    </w:p>
    <w:p w14:paraId="1A6BC521" w14:textId="33764EF7" w:rsidR="00254D60" w:rsidRPr="00694E2C" w:rsidRDefault="00254D60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Harvard College</w:t>
      </w:r>
    </w:p>
    <w:p w14:paraId="66D1C9C9" w14:textId="308C88E0" w:rsidR="00254D60" w:rsidRPr="00694E2C" w:rsidRDefault="00254D60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1979-1983</w:t>
      </w:r>
    </w:p>
    <w:p w14:paraId="5CC03A9C" w14:textId="77777777" w:rsidR="00254D60" w:rsidRPr="00694E2C" w:rsidRDefault="00254D6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084D3B95" w14:textId="77777777" w:rsidR="00254D60" w:rsidRPr="00694E2C" w:rsidRDefault="00254D60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Agassiz Certificate of Merit </w:t>
      </w:r>
    </w:p>
    <w:p w14:paraId="38F74006" w14:textId="005FF529" w:rsidR="00254D60" w:rsidRPr="00694E2C" w:rsidRDefault="00254D60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Radcliffe College</w:t>
      </w:r>
    </w:p>
    <w:p w14:paraId="19370E0C" w14:textId="15F37C61" w:rsidR="00254D60" w:rsidRPr="00694E2C" w:rsidRDefault="00254D60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1979-1983</w:t>
      </w:r>
    </w:p>
    <w:p w14:paraId="7C4CC43D" w14:textId="77777777" w:rsidR="00254D60" w:rsidRPr="00694E2C" w:rsidRDefault="00254D6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rPr>
          <w:rFonts w:ascii="Calibri" w:hAnsi="Calibri" w:cs="Calibri"/>
        </w:rPr>
      </w:pPr>
    </w:p>
    <w:p w14:paraId="31892B35" w14:textId="77777777" w:rsidR="00254D60" w:rsidRPr="00694E2C" w:rsidRDefault="00254D60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Harvard Dean's List</w:t>
      </w:r>
    </w:p>
    <w:p w14:paraId="474004FF" w14:textId="77777777" w:rsidR="00254D60" w:rsidRPr="00694E2C" w:rsidRDefault="00254D60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Harvard College </w:t>
      </w:r>
    </w:p>
    <w:p w14:paraId="702296A8" w14:textId="7E0C7BB5" w:rsidR="00254D60" w:rsidRPr="00694E2C" w:rsidRDefault="00254D60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1979-1983</w:t>
      </w:r>
    </w:p>
    <w:p w14:paraId="4A9D625A" w14:textId="77777777" w:rsidR="00CE61E0" w:rsidRPr="00694E2C" w:rsidRDefault="00CE61E0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12D2E5E6" w14:textId="42E497D9" w:rsidR="00BD397C" w:rsidRPr="00694E2C" w:rsidRDefault="00BD397C" w:rsidP="001428F1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alibri" w:eastAsia="Arial" w:hAnsi="Calibri" w:cs="Calibri"/>
          <w:u w:val="single"/>
        </w:rPr>
      </w:pPr>
      <w:r w:rsidRPr="00694E2C">
        <w:rPr>
          <w:rFonts w:ascii="Calibri" w:eastAsia="Arial" w:hAnsi="Calibri" w:cs="Calibri"/>
          <w:u w:val="single"/>
        </w:rPr>
        <w:t xml:space="preserve">CONFERENCES AND CONTINUING EDUCATION COURSES </w:t>
      </w:r>
      <w:r w:rsidR="003C6078" w:rsidRPr="00694E2C">
        <w:rPr>
          <w:rFonts w:ascii="Calibri" w:eastAsia="Arial" w:hAnsi="Calibri" w:cs="Calibri"/>
          <w:u w:val="single"/>
        </w:rPr>
        <w:t>ATTENDED</w:t>
      </w:r>
      <w:r w:rsidRPr="00694E2C">
        <w:rPr>
          <w:rFonts w:ascii="Calibri" w:eastAsia="Arial" w:hAnsi="Calibri" w:cs="Calibri"/>
        </w:rPr>
        <w:t>:</w:t>
      </w:r>
      <w:r w:rsidR="000B493C" w:rsidRPr="00694E2C">
        <w:rPr>
          <w:rFonts w:ascii="Calibri" w:eastAsia="Arial" w:hAnsi="Calibri" w:cs="Calibri"/>
        </w:rPr>
        <w:t xml:space="preserve"> (past 5 </w:t>
      </w:r>
      <w:proofErr w:type="spellStart"/>
      <w:r w:rsidR="000B493C" w:rsidRPr="00694E2C">
        <w:rPr>
          <w:rFonts w:ascii="Calibri" w:eastAsia="Arial" w:hAnsi="Calibri" w:cs="Calibri"/>
        </w:rPr>
        <w:t>yrs</w:t>
      </w:r>
      <w:proofErr w:type="spellEnd"/>
      <w:r w:rsidR="000B493C" w:rsidRPr="00694E2C">
        <w:rPr>
          <w:rFonts w:ascii="Calibri" w:eastAsia="Arial" w:hAnsi="Calibri" w:cs="Calibri"/>
        </w:rPr>
        <w:t>)</w:t>
      </w:r>
    </w:p>
    <w:p w14:paraId="22E51892" w14:textId="09D7E97C" w:rsidR="00166D03" w:rsidRDefault="00166D03" w:rsidP="0077466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Dysautonomia International Virtual Conference 2020. </w:t>
      </w:r>
    </w:p>
    <w:p w14:paraId="0C98CF17" w14:textId="77777777" w:rsidR="00166D03" w:rsidRDefault="00166D03" w:rsidP="0077466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color w:val="000000" w:themeColor="text1"/>
        </w:rPr>
      </w:pPr>
    </w:p>
    <w:p w14:paraId="099A77E6" w14:textId="49EC62D8" w:rsidR="00686152" w:rsidRDefault="00686152" w:rsidP="0077466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EDS Comorbidities Conference, </w:t>
      </w:r>
      <w:r w:rsidR="004F0410">
        <w:rPr>
          <w:rFonts w:ascii="Calibri" w:hAnsi="Calibri" w:cs="Calibri"/>
          <w:color w:val="000000" w:themeColor="text1"/>
        </w:rPr>
        <w:t>10/2-10/3/</w:t>
      </w:r>
      <w:r>
        <w:rPr>
          <w:rFonts w:ascii="Calibri" w:hAnsi="Calibri" w:cs="Calibri"/>
          <w:color w:val="000000" w:themeColor="text1"/>
        </w:rPr>
        <w:t>20. Virtual.</w:t>
      </w:r>
      <w:r w:rsidR="0080287B">
        <w:rPr>
          <w:rFonts w:ascii="Calibri" w:hAnsi="Calibri" w:cs="Calibri"/>
          <w:color w:val="000000" w:themeColor="text1"/>
        </w:rPr>
        <w:t xml:space="preserve"> (13.5 CEU)</w:t>
      </w:r>
    </w:p>
    <w:p w14:paraId="1350BECE" w14:textId="77777777" w:rsidR="004F0410" w:rsidRDefault="004F0410" w:rsidP="0077466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color w:val="000000" w:themeColor="text1"/>
        </w:rPr>
      </w:pPr>
    </w:p>
    <w:p w14:paraId="7E632288" w14:textId="6DB29516" w:rsidR="00686152" w:rsidRDefault="00686152" w:rsidP="0077466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EDS Global Learning Conference.  </w:t>
      </w:r>
      <w:r w:rsidR="004F0410">
        <w:rPr>
          <w:rFonts w:ascii="Calibri" w:hAnsi="Calibri" w:cs="Calibri"/>
          <w:color w:val="000000" w:themeColor="text1"/>
        </w:rPr>
        <w:t xml:space="preserve">7/10-7/12, </w:t>
      </w:r>
      <w:r>
        <w:rPr>
          <w:rFonts w:ascii="Calibri" w:hAnsi="Calibri" w:cs="Calibri"/>
          <w:color w:val="000000" w:themeColor="text1"/>
        </w:rPr>
        <w:t xml:space="preserve">2020. Virtual. </w:t>
      </w:r>
    </w:p>
    <w:p w14:paraId="62A74791" w14:textId="77777777" w:rsidR="00686152" w:rsidRDefault="00686152" w:rsidP="0077466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color w:val="000000" w:themeColor="text1"/>
        </w:rPr>
      </w:pPr>
    </w:p>
    <w:p w14:paraId="2E006530" w14:textId="65BB30DC" w:rsidR="00EF78C2" w:rsidRDefault="00EF78C2" w:rsidP="0077466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Reframing Instruction for Success Everywhere: Basics of Online Course Design and Delivery. May, 2020. On-line training through Clarkson University. </w:t>
      </w:r>
    </w:p>
    <w:p w14:paraId="0026EA9D" w14:textId="77777777" w:rsidR="00EF78C2" w:rsidRDefault="00EF78C2" w:rsidP="0077466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color w:val="000000" w:themeColor="text1"/>
        </w:rPr>
      </w:pPr>
    </w:p>
    <w:p w14:paraId="4FEB05AD" w14:textId="03FA223E" w:rsidR="0077466D" w:rsidRPr="00BB3EF2" w:rsidRDefault="00BB3EF2" w:rsidP="0077466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color w:val="000000" w:themeColor="text1"/>
        </w:rPr>
      </w:pPr>
      <w:r w:rsidRPr="00BB3EF2">
        <w:rPr>
          <w:rFonts w:ascii="Calibri" w:hAnsi="Calibri" w:cs="Calibri"/>
          <w:color w:val="000000" w:themeColor="text1"/>
        </w:rPr>
        <w:lastRenderedPageBreak/>
        <w:t>EDS Global Learning Conference</w:t>
      </w:r>
      <w:r w:rsidR="004F0410">
        <w:rPr>
          <w:rFonts w:ascii="Calibri" w:hAnsi="Calibri" w:cs="Calibri"/>
          <w:color w:val="000000" w:themeColor="text1"/>
        </w:rPr>
        <w:t>, including Medical Professionals Day</w:t>
      </w:r>
      <w:r w:rsidRPr="00BB3EF2">
        <w:rPr>
          <w:rFonts w:ascii="Calibri" w:hAnsi="Calibri" w:cs="Calibri"/>
          <w:color w:val="000000" w:themeColor="text1"/>
        </w:rPr>
        <w:t xml:space="preserve">.  </w:t>
      </w:r>
      <w:r w:rsidR="004F0410">
        <w:rPr>
          <w:rFonts w:ascii="Calibri" w:hAnsi="Calibri" w:cs="Calibri"/>
          <w:color w:val="000000" w:themeColor="text1"/>
        </w:rPr>
        <w:t>7/30-</w:t>
      </w:r>
      <w:r w:rsidRPr="00BB3EF2">
        <w:rPr>
          <w:rFonts w:ascii="Calibri" w:hAnsi="Calibri" w:cs="Calibri"/>
          <w:color w:val="000000" w:themeColor="text1"/>
        </w:rPr>
        <w:t>8/2/19. Nashville, TN.</w:t>
      </w:r>
    </w:p>
    <w:p w14:paraId="0A04498C" w14:textId="77777777" w:rsidR="00BB3EF2" w:rsidRDefault="00BB3EF2" w:rsidP="0077466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snapToGrid/>
          <w:szCs w:val="32"/>
        </w:rPr>
      </w:pPr>
    </w:p>
    <w:p w14:paraId="3A8DA1EF" w14:textId="2D21F016" w:rsidR="0077466D" w:rsidRPr="00694E2C" w:rsidRDefault="0077466D" w:rsidP="0077466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snapToGrid/>
          <w:szCs w:val="32"/>
        </w:rPr>
      </w:pPr>
      <w:r w:rsidRPr="00694E2C">
        <w:rPr>
          <w:rFonts w:ascii="Calibri" w:hAnsi="Calibri" w:cs="Calibri"/>
          <w:snapToGrid/>
          <w:szCs w:val="32"/>
        </w:rPr>
        <w:t xml:space="preserve">Readiness for Integrating Yoga Therapeutics into Rehabilitation for </w:t>
      </w:r>
      <w:proofErr w:type="spellStart"/>
      <w:r w:rsidRPr="00694E2C">
        <w:rPr>
          <w:rFonts w:ascii="Calibri" w:hAnsi="Calibri" w:cs="Calibri"/>
          <w:snapToGrid/>
          <w:szCs w:val="32"/>
        </w:rPr>
        <w:t>PTs.</w:t>
      </w:r>
      <w:proofErr w:type="spellEnd"/>
      <w:r w:rsidRPr="00694E2C">
        <w:rPr>
          <w:rFonts w:ascii="Calibri" w:hAnsi="Calibri" w:cs="Calibri"/>
          <w:snapToGrid/>
          <w:szCs w:val="32"/>
        </w:rPr>
        <w:t xml:space="preserve"> </w:t>
      </w:r>
      <w:proofErr w:type="gramStart"/>
      <w:r w:rsidRPr="00694E2C">
        <w:rPr>
          <w:rFonts w:ascii="Calibri" w:hAnsi="Calibri" w:cs="Calibri"/>
          <w:snapToGrid/>
          <w:szCs w:val="32"/>
        </w:rPr>
        <w:t>On line</w:t>
      </w:r>
      <w:proofErr w:type="gramEnd"/>
      <w:r w:rsidRPr="00694E2C">
        <w:rPr>
          <w:rFonts w:ascii="Calibri" w:hAnsi="Calibri" w:cs="Calibri"/>
          <w:snapToGrid/>
          <w:szCs w:val="32"/>
        </w:rPr>
        <w:t xml:space="preserve"> training completed 12/31/18. 1.0 CEU.</w:t>
      </w:r>
    </w:p>
    <w:p w14:paraId="24E5B63A" w14:textId="77777777" w:rsidR="0077466D" w:rsidRPr="00694E2C" w:rsidRDefault="0077466D" w:rsidP="0077466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30F3FA53" w14:textId="73C3183D" w:rsidR="00407BF0" w:rsidRPr="00694E2C" w:rsidRDefault="00407BF0" w:rsidP="0077466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color w:val="000000" w:themeColor="text1"/>
        </w:rPr>
      </w:pPr>
      <w:r w:rsidRPr="00694E2C">
        <w:rPr>
          <w:rFonts w:ascii="Calibri" w:hAnsi="Calibri" w:cs="Calibri"/>
          <w:color w:val="000000" w:themeColor="text1"/>
        </w:rPr>
        <w:t>International Association for the Study of Pain 18</w:t>
      </w:r>
      <w:r w:rsidRPr="00694E2C">
        <w:rPr>
          <w:rFonts w:ascii="Calibri" w:hAnsi="Calibri" w:cs="Calibri"/>
          <w:color w:val="000000" w:themeColor="text1"/>
          <w:vertAlign w:val="superscript"/>
        </w:rPr>
        <w:t>th</w:t>
      </w:r>
      <w:r w:rsidRPr="00694E2C">
        <w:rPr>
          <w:rFonts w:ascii="Calibri" w:hAnsi="Calibri" w:cs="Calibri"/>
          <w:color w:val="000000" w:themeColor="text1"/>
        </w:rPr>
        <w:t xml:space="preserve"> World Congress on Pain, Boston, MA, 9/13/18-9/16/18. Included sessions on:</w:t>
      </w:r>
    </w:p>
    <w:p w14:paraId="1E85E20F" w14:textId="10BC1A86" w:rsidR="00407BF0" w:rsidRPr="00694E2C" w:rsidRDefault="00407BF0" w:rsidP="00407BF0">
      <w:pPr>
        <w:pStyle w:val="ListParagraph"/>
        <w:widowControl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color w:val="000000" w:themeColor="text1"/>
        </w:rPr>
      </w:pPr>
      <w:r w:rsidRPr="00694E2C">
        <w:rPr>
          <w:rFonts w:ascii="Calibri" w:hAnsi="Calibri" w:cs="Calibri"/>
          <w:color w:val="000000" w:themeColor="text1"/>
        </w:rPr>
        <w:t>Innovative Teaching and Assessment Strategies for the Pain Educator</w:t>
      </w:r>
    </w:p>
    <w:p w14:paraId="5BE4519F" w14:textId="2DF36E09" w:rsidR="00407BF0" w:rsidRPr="00694E2C" w:rsidRDefault="00407BF0" w:rsidP="00407BF0">
      <w:pPr>
        <w:pStyle w:val="ListParagraph"/>
        <w:widowControl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color w:val="000000" w:themeColor="text1"/>
        </w:rPr>
      </w:pPr>
      <w:r w:rsidRPr="00694E2C">
        <w:rPr>
          <w:rFonts w:ascii="Calibri" w:hAnsi="Calibri" w:cs="Calibri"/>
          <w:color w:val="000000" w:themeColor="text1"/>
        </w:rPr>
        <w:t>Guiding Pain and Interprofessional Education Through Competencies</w:t>
      </w:r>
    </w:p>
    <w:p w14:paraId="6ED11374" w14:textId="4997AA7E" w:rsidR="00407BF0" w:rsidRPr="00694E2C" w:rsidRDefault="00407BF0" w:rsidP="00407BF0">
      <w:pPr>
        <w:pStyle w:val="ListParagraph"/>
        <w:widowControl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color w:val="000000" w:themeColor="text1"/>
        </w:rPr>
      </w:pPr>
      <w:r w:rsidRPr="00694E2C">
        <w:rPr>
          <w:rFonts w:ascii="Calibri" w:hAnsi="Calibri" w:cs="Calibri"/>
          <w:color w:val="000000" w:themeColor="text1"/>
        </w:rPr>
        <w:t>Virtual Reality and Chronic Pain</w:t>
      </w:r>
    </w:p>
    <w:p w14:paraId="55315BEB" w14:textId="6EBEE9F3" w:rsidR="00407BF0" w:rsidRPr="00BB3EF2" w:rsidRDefault="00407BF0" w:rsidP="00BB3EF2">
      <w:pPr>
        <w:pStyle w:val="ListParagraph"/>
        <w:widowControl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  <w:color w:val="000000" w:themeColor="text1"/>
        </w:rPr>
      </w:pPr>
      <w:r w:rsidRPr="00694E2C">
        <w:rPr>
          <w:rFonts w:ascii="Calibri" w:hAnsi="Calibri" w:cs="Calibri"/>
          <w:color w:val="000000" w:themeColor="text1"/>
        </w:rPr>
        <w:t>The Global Burden of Disease</w:t>
      </w:r>
    </w:p>
    <w:p w14:paraId="0D759C80" w14:textId="77777777" w:rsidR="00407BF0" w:rsidRPr="00694E2C" w:rsidRDefault="00407BF0" w:rsidP="0077466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61BCE2FB" w14:textId="0A566F2E" w:rsidR="0077466D" w:rsidRPr="00694E2C" w:rsidRDefault="0077466D" w:rsidP="0077466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Ehlers-Danlos Syndrome Global Learning Conference, Las Vegas, NV. 8/3-8/5/18. (Attendee: 0.6 CEU for Medical Professionals Day)</w:t>
      </w:r>
    </w:p>
    <w:p w14:paraId="28805C33" w14:textId="77777777" w:rsidR="009219F7" w:rsidRPr="00694E2C" w:rsidRDefault="009219F7" w:rsidP="00AB0F7B">
      <w:pPr>
        <w:rPr>
          <w:rFonts w:ascii="Calibri" w:hAnsi="Calibri" w:cs="Calibri"/>
        </w:rPr>
      </w:pPr>
    </w:p>
    <w:p w14:paraId="0F1A0FA9" w14:textId="7CC4E489" w:rsidR="00BA6E1D" w:rsidRPr="00694E2C" w:rsidRDefault="00BA6E1D" w:rsidP="00AB0F7B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Achieving Clinical Correlates: Imaging Implications for Physical Therapists. APTA CSM pre-conference course, 2/21/18. (0.8 CEU)</w:t>
      </w:r>
    </w:p>
    <w:p w14:paraId="75D78C73" w14:textId="77777777" w:rsidR="00BA6E1D" w:rsidRPr="00694E2C" w:rsidRDefault="00BA6E1D" w:rsidP="00AB0F7B">
      <w:pPr>
        <w:rPr>
          <w:rFonts w:ascii="Calibri" w:hAnsi="Calibri" w:cs="Calibri"/>
        </w:rPr>
      </w:pPr>
    </w:p>
    <w:p w14:paraId="541F7AD3" w14:textId="794C7B9C" w:rsidR="00D77584" w:rsidRPr="00694E2C" w:rsidRDefault="00D77584" w:rsidP="00AB0F7B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APTA Combined Sections Meeting, New Orleans, LA. 2/21-2/24/18 </w:t>
      </w:r>
    </w:p>
    <w:p w14:paraId="56B7E025" w14:textId="77777777" w:rsidR="00D77584" w:rsidRPr="00694E2C" w:rsidRDefault="00D77584" w:rsidP="00AB0F7B">
      <w:pPr>
        <w:rPr>
          <w:rFonts w:ascii="Calibri" w:hAnsi="Calibri" w:cs="Calibri"/>
        </w:rPr>
      </w:pPr>
    </w:p>
    <w:p w14:paraId="471751A3" w14:textId="6F8D5A1C" w:rsidR="003B51AD" w:rsidRPr="00694E2C" w:rsidRDefault="003B51AD" w:rsidP="00AB0F7B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Muscle Energy Techniques: Pelvis, Sacrum, Lumbar </w:t>
      </w:r>
      <w:proofErr w:type="gramStart"/>
      <w:r w:rsidRPr="00694E2C">
        <w:rPr>
          <w:rFonts w:ascii="Calibri" w:hAnsi="Calibri" w:cs="Calibri"/>
        </w:rPr>
        <w:t>Spine</w:t>
      </w:r>
      <w:proofErr w:type="gramEnd"/>
      <w:r w:rsidRPr="00694E2C">
        <w:rPr>
          <w:rFonts w:ascii="Calibri" w:hAnsi="Calibri" w:cs="Calibri"/>
        </w:rPr>
        <w:t xml:space="preserve"> and Muscles of the Hip. Tom </w:t>
      </w:r>
      <w:proofErr w:type="spellStart"/>
      <w:r w:rsidRPr="00694E2C">
        <w:rPr>
          <w:rFonts w:ascii="Calibri" w:hAnsi="Calibri" w:cs="Calibri"/>
        </w:rPr>
        <w:t>Ockler</w:t>
      </w:r>
      <w:proofErr w:type="spellEnd"/>
      <w:r w:rsidRPr="00694E2C">
        <w:rPr>
          <w:rFonts w:ascii="Calibri" w:hAnsi="Calibri" w:cs="Calibri"/>
        </w:rPr>
        <w:t>;</w:t>
      </w:r>
      <w:r w:rsidR="00267C97" w:rsidRPr="00694E2C">
        <w:rPr>
          <w:rFonts w:ascii="Calibri" w:hAnsi="Calibri" w:cs="Calibri"/>
        </w:rPr>
        <w:t xml:space="preserve"> Potsdam, NY. 11/4-11/5/17. (1.6</w:t>
      </w:r>
      <w:r w:rsidRPr="00694E2C">
        <w:rPr>
          <w:rFonts w:ascii="Calibri" w:hAnsi="Calibri" w:cs="Calibri"/>
        </w:rPr>
        <w:t>5 CEU)</w:t>
      </w:r>
    </w:p>
    <w:p w14:paraId="64A3BF4B" w14:textId="77777777" w:rsidR="003B51AD" w:rsidRPr="00694E2C" w:rsidRDefault="003B51AD" w:rsidP="00AB0F7B">
      <w:pPr>
        <w:rPr>
          <w:rFonts w:ascii="Calibri" w:hAnsi="Calibri" w:cs="Calibri"/>
        </w:rPr>
      </w:pPr>
    </w:p>
    <w:p w14:paraId="73B3F78A" w14:textId="2CE4F154" w:rsidR="00AB0F7B" w:rsidRPr="00694E2C" w:rsidRDefault="00AB0F7B" w:rsidP="00AB0F7B">
      <w:pPr>
        <w:rPr>
          <w:rFonts w:ascii="Calibri" w:hAnsi="Calibri" w:cs="Calibri"/>
        </w:rPr>
      </w:pPr>
      <w:r w:rsidRPr="00694E2C">
        <w:rPr>
          <w:rFonts w:ascii="Calibri" w:hAnsi="Calibri" w:cs="Calibri"/>
        </w:rPr>
        <w:t>“Updates in Ehlers-Danlos Syndrome, Complex Regional Pain Syndrome and Mast Cell Activation Syndrome,” St. Cloud, MN. 9/16/17 (Attendee: 0.55 CEU)</w:t>
      </w:r>
    </w:p>
    <w:p w14:paraId="2EE9AED0" w14:textId="77777777" w:rsidR="00AB0F7B" w:rsidRPr="00694E2C" w:rsidRDefault="00AB0F7B" w:rsidP="00AB0F7B">
      <w:pPr>
        <w:rPr>
          <w:rFonts w:ascii="Calibri" w:hAnsi="Calibri" w:cs="Calibri"/>
        </w:rPr>
      </w:pPr>
    </w:p>
    <w:p w14:paraId="7D232B93" w14:textId="4C535880" w:rsidR="00AB0F7B" w:rsidRPr="00694E2C" w:rsidRDefault="00AB0F7B" w:rsidP="00AB0F7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Ehlers-Danlos Syndrome Global Learning Conference, Las Vegas, NV. 9/7-9/9/17. (Attendee: x CEU)</w:t>
      </w:r>
    </w:p>
    <w:p w14:paraId="494B9585" w14:textId="77777777" w:rsidR="00AB0F7B" w:rsidRPr="00694E2C" w:rsidRDefault="00AB0F7B" w:rsidP="00AB0F7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1A1678EA" w14:textId="3812B2BE" w:rsidR="00AB0F7B" w:rsidRPr="00694E2C" w:rsidRDefault="00AB0F7B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“Learning How to Learn: Powerful mental tools to help you master tough subjects.” Coursera. (on-line, 12 contact hours)</w:t>
      </w:r>
      <w:r w:rsidR="0077466D" w:rsidRPr="00694E2C">
        <w:rPr>
          <w:rFonts w:ascii="Calibri" w:hAnsi="Calibri" w:cs="Calibri"/>
        </w:rPr>
        <w:t>. 8/2017</w:t>
      </w:r>
    </w:p>
    <w:p w14:paraId="1CC6D9D0" w14:textId="77777777" w:rsidR="00267C97" w:rsidRPr="00694E2C" w:rsidRDefault="00267C97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559F6C67" w14:textId="0E4417BE" w:rsidR="00AB0F7B" w:rsidRPr="00694E2C" w:rsidRDefault="00AB0F7B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“Dealing with uncertainty: a diagnostic approach to fatigue.” NPS MedicineWise. 8/28/17. (on-line, 0.1 CEU)</w:t>
      </w:r>
    </w:p>
    <w:p w14:paraId="139EBAEF" w14:textId="77777777" w:rsidR="00267C97" w:rsidRPr="00694E2C" w:rsidRDefault="00267C97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2E2CF873" w14:textId="193ED24C" w:rsidR="00AB0F7B" w:rsidRPr="00694E2C" w:rsidRDefault="00AB0F7B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"Cultural Competence: Providing Culturally Competent Care</w:t>
      </w:r>
      <w:proofErr w:type="gramStart"/>
      <w:r w:rsidRPr="00694E2C">
        <w:rPr>
          <w:rFonts w:ascii="Calibri" w:hAnsi="Calibri" w:cs="Calibri"/>
        </w:rPr>
        <w:t>",  HealthStream</w:t>
      </w:r>
      <w:proofErr w:type="gramEnd"/>
      <w:r w:rsidRPr="00694E2C">
        <w:rPr>
          <w:rFonts w:ascii="Calibri" w:hAnsi="Calibri" w:cs="Calibri"/>
        </w:rPr>
        <w:t>. 7/11/17. (on-line, 0.1 CEU)</w:t>
      </w:r>
    </w:p>
    <w:p w14:paraId="0A37C9A1" w14:textId="77777777" w:rsidR="00AB0F7B" w:rsidRPr="00694E2C" w:rsidRDefault="00AB0F7B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644E4536" w14:textId="4EFCDFC8" w:rsidR="00D87D8C" w:rsidRPr="00694E2C" w:rsidRDefault="00D87D8C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APTA NEXT, Boston, MA. (1.25 CEU)</w:t>
      </w:r>
    </w:p>
    <w:p w14:paraId="38ED2F28" w14:textId="1CAE24A7" w:rsidR="00D87D8C" w:rsidRPr="00694E2C" w:rsidRDefault="00D87D8C" w:rsidP="00D87D8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/>
        <w:rPr>
          <w:rFonts w:ascii="Calibri" w:hAnsi="Calibri" w:cs="Calibri"/>
        </w:rPr>
      </w:pPr>
      <w:r w:rsidRPr="00694E2C">
        <w:rPr>
          <w:rFonts w:ascii="Calibri" w:hAnsi="Calibri" w:cs="Calibri"/>
        </w:rPr>
        <w:t>Pillow Talk: The Effect of Sleep on Physical Functioning in Neurological Rehabilitation (0.15)</w:t>
      </w:r>
    </w:p>
    <w:p w14:paraId="7E36F050" w14:textId="7CB5369B" w:rsidR="00D87D8C" w:rsidRPr="00694E2C" w:rsidRDefault="00D87D8C" w:rsidP="00D87D8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/>
        <w:rPr>
          <w:rFonts w:ascii="Calibri" w:hAnsi="Calibri" w:cs="Calibri"/>
        </w:rPr>
      </w:pPr>
      <w:r w:rsidRPr="00694E2C">
        <w:rPr>
          <w:rFonts w:ascii="Calibri" w:hAnsi="Calibri" w:cs="Calibri"/>
        </w:rPr>
        <w:t>…</w:t>
      </w:r>
    </w:p>
    <w:p w14:paraId="29C20ED2" w14:textId="77777777" w:rsidR="00D87D8C" w:rsidRPr="00694E2C" w:rsidRDefault="00D87D8C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1CA43C72" w14:textId="63AFA4B3" w:rsidR="00D87D8C" w:rsidRPr="00694E2C" w:rsidRDefault="00CE128B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Mechanisms and Management of Pain for the Physical Therapist, Read2Learn, </w:t>
      </w:r>
      <w:proofErr w:type="spellStart"/>
      <w:r w:rsidRPr="00694E2C">
        <w:rPr>
          <w:rFonts w:ascii="Calibri" w:hAnsi="Calibri" w:cs="Calibri"/>
        </w:rPr>
        <w:t>Orthopaedic</w:t>
      </w:r>
      <w:proofErr w:type="spellEnd"/>
      <w:r w:rsidRPr="00694E2C">
        <w:rPr>
          <w:rFonts w:ascii="Calibri" w:hAnsi="Calibri" w:cs="Calibri"/>
        </w:rPr>
        <w:t xml:space="preserve"> Section. Completed June 22, 2017. </w:t>
      </w:r>
      <w:r w:rsidR="00D87D8C" w:rsidRPr="00694E2C">
        <w:rPr>
          <w:rFonts w:ascii="Calibri" w:hAnsi="Calibri" w:cs="Calibri"/>
        </w:rPr>
        <w:t>(3.0 CEU)</w:t>
      </w:r>
    </w:p>
    <w:p w14:paraId="59D443E7" w14:textId="77777777" w:rsidR="00CE128B" w:rsidRPr="00694E2C" w:rsidRDefault="00CE128B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1AC71BB3" w14:textId="5811E693" w:rsidR="00CE128B" w:rsidRPr="00694E2C" w:rsidRDefault="00CE128B" w:rsidP="00CE128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Integrating Cognitive Behavioral Skills into Clinical Practice, June 21, 2017, Boston, MA. 9 hrs. Preconference course at APTA NEXT.</w:t>
      </w:r>
      <w:r w:rsidR="00D87D8C" w:rsidRPr="00694E2C">
        <w:rPr>
          <w:rFonts w:ascii="Calibri" w:hAnsi="Calibri" w:cs="Calibri"/>
        </w:rPr>
        <w:t xml:space="preserve"> (0.9 CEU)</w:t>
      </w:r>
    </w:p>
    <w:p w14:paraId="3F3DE22A" w14:textId="4F8E224F" w:rsidR="00CE128B" w:rsidRPr="00694E2C" w:rsidRDefault="00CE128B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7BA18C51" w14:textId="6BECC0DB" w:rsidR="0017135E" w:rsidRPr="00694E2C" w:rsidRDefault="0017135E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 xml:space="preserve">FSBPT Licensure </w:t>
      </w:r>
      <w:r w:rsidR="00222449" w:rsidRPr="00694E2C">
        <w:rPr>
          <w:rFonts w:ascii="Calibri" w:hAnsi="Calibri" w:cs="Calibri"/>
        </w:rPr>
        <w:t>Item-Writing Workshop, Alexandri</w:t>
      </w:r>
      <w:r w:rsidRPr="00694E2C">
        <w:rPr>
          <w:rFonts w:ascii="Calibri" w:hAnsi="Calibri" w:cs="Calibri"/>
        </w:rPr>
        <w:t>a, VA, March 17-19, 2017.</w:t>
      </w:r>
      <w:r w:rsidR="00D87D8C" w:rsidRPr="00694E2C">
        <w:rPr>
          <w:rFonts w:ascii="Calibri" w:hAnsi="Calibri" w:cs="Calibri"/>
        </w:rPr>
        <w:t xml:space="preserve"> (2.0 CEU)</w:t>
      </w:r>
    </w:p>
    <w:p w14:paraId="7F90FA4E" w14:textId="77777777" w:rsidR="0017135E" w:rsidRPr="00694E2C" w:rsidRDefault="0017135E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387E8AD1" w14:textId="10DC56B5" w:rsidR="0017135E" w:rsidRPr="00694E2C" w:rsidRDefault="0017135E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FSBPT Licensure Item-Writing Regional Workshop, Canton, NY, October 21-22, 2016.</w:t>
      </w:r>
    </w:p>
    <w:p w14:paraId="69A03FAD" w14:textId="77777777" w:rsidR="0017135E" w:rsidRPr="00694E2C" w:rsidRDefault="0017135E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5CA2298E" w14:textId="224C2762" w:rsidR="004B5D83" w:rsidRPr="00694E2C" w:rsidRDefault="004B5D83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Ehlers-Danlos Society Global Learning Conference 2016, Baltimore, MD, July 14-16, 2016.</w:t>
      </w:r>
    </w:p>
    <w:p w14:paraId="54211CFA" w14:textId="77777777" w:rsidR="004B5D83" w:rsidRPr="00694E2C" w:rsidRDefault="004B5D83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</w:p>
    <w:p w14:paraId="73760ADD" w14:textId="5C70E604" w:rsidR="00254D60" w:rsidRPr="00694E2C" w:rsidRDefault="00254D60" w:rsidP="00D90F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Calibri" w:hAnsi="Calibri" w:cs="Calibri"/>
        </w:rPr>
      </w:pPr>
      <w:r w:rsidRPr="00694E2C">
        <w:rPr>
          <w:rFonts w:ascii="Calibri" w:hAnsi="Calibri" w:cs="Calibri"/>
        </w:rPr>
        <w:t>Core Principles of Instrument Assisted Soft Tissue Mobilizati</w:t>
      </w:r>
      <w:r w:rsidR="00D90F83" w:rsidRPr="00694E2C">
        <w:rPr>
          <w:rFonts w:ascii="Calibri" w:hAnsi="Calibri" w:cs="Calibri"/>
        </w:rPr>
        <w:t xml:space="preserve">on (7 </w:t>
      </w:r>
      <w:proofErr w:type="spellStart"/>
      <w:r w:rsidR="00D90F83" w:rsidRPr="00694E2C">
        <w:rPr>
          <w:rFonts w:ascii="Calibri" w:hAnsi="Calibri" w:cs="Calibri"/>
        </w:rPr>
        <w:t>hrs</w:t>
      </w:r>
      <w:proofErr w:type="spellEnd"/>
      <w:r w:rsidR="00D90F83" w:rsidRPr="00694E2C">
        <w:rPr>
          <w:rFonts w:ascii="Calibri" w:hAnsi="Calibri" w:cs="Calibri"/>
        </w:rPr>
        <w:t xml:space="preserve">). Potsdam, NY Nov. 7, </w:t>
      </w:r>
      <w:r w:rsidRPr="00694E2C">
        <w:rPr>
          <w:rFonts w:ascii="Calibri" w:hAnsi="Calibri" w:cs="Calibri"/>
        </w:rPr>
        <w:t>2015</w:t>
      </w:r>
    </w:p>
    <w:p w14:paraId="77942C31" w14:textId="77777777" w:rsidR="00925CBF" w:rsidRPr="00694E2C" w:rsidRDefault="00925CBF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17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/>
        <w:rPr>
          <w:rFonts w:ascii="Calibri" w:hAnsi="Calibri" w:cs="Calibri"/>
        </w:rPr>
      </w:pPr>
    </w:p>
    <w:p w14:paraId="61AAF437" w14:textId="77777777" w:rsidR="004F09AF" w:rsidRPr="00694E2C" w:rsidRDefault="004F09AF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</w:p>
    <w:p w14:paraId="7667BA8B" w14:textId="170D98AA" w:rsidR="00BD397C" w:rsidRPr="00694E2C" w:rsidRDefault="00166D03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RECENT</w:t>
      </w:r>
      <w:r w:rsidR="00CE61E0" w:rsidRPr="00694E2C">
        <w:rPr>
          <w:rFonts w:ascii="Calibri" w:hAnsi="Calibri" w:cs="Calibri"/>
          <w:u w:val="single"/>
        </w:rPr>
        <w:t xml:space="preserve"> </w:t>
      </w:r>
      <w:r w:rsidR="00BD397C" w:rsidRPr="00694E2C">
        <w:rPr>
          <w:rFonts w:ascii="Calibri" w:hAnsi="Calibri" w:cs="Calibri"/>
          <w:u w:val="single"/>
        </w:rPr>
        <w:t>ACADEMIC TEACHING ACTIVITIES:</w:t>
      </w:r>
    </w:p>
    <w:p w14:paraId="641CD1D3" w14:textId="77777777" w:rsidR="0077466D" w:rsidRPr="00694E2C" w:rsidRDefault="0077466D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right="259"/>
        <w:rPr>
          <w:rFonts w:ascii="Calibri" w:hAnsi="Calibri" w:cs="Calibri"/>
        </w:rPr>
      </w:pPr>
    </w:p>
    <w:p w14:paraId="73EC3D45" w14:textId="77777777" w:rsidR="00166D03" w:rsidRDefault="00166D03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right="259"/>
        <w:rPr>
          <w:rFonts w:ascii="Calibri" w:hAnsi="Calibri" w:cs="Calibri"/>
        </w:rPr>
      </w:pPr>
    </w:p>
    <w:p w14:paraId="0567EE44" w14:textId="48F76824" w:rsidR="00B05969" w:rsidRPr="00694E2C" w:rsidRDefault="00B05969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>Semester 1</w:t>
      </w:r>
    </w:p>
    <w:p w14:paraId="5A8956FC" w14:textId="7BCD3191" w:rsidR="00B05969" w:rsidRPr="00694E2C" w:rsidRDefault="005A13D7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>PT 505 Foundational Scie</w:t>
      </w:r>
      <w:r w:rsidR="00B05969" w:rsidRPr="00694E2C">
        <w:rPr>
          <w:rFonts w:ascii="Calibri" w:hAnsi="Calibri" w:cs="Calibri"/>
        </w:rPr>
        <w:t>n</w:t>
      </w:r>
      <w:r w:rsidRPr="00694E2C">
        <w:rPr>
          <w:rFonts w:ascii="Calibri" w:hAnsi="Calibri" w:cs="Calibri"/>
        </w:rPr>
        <w:t>c</w:t>
      </w:r>
      <w:r w:rsidR="00B05969" w:rsidRPr="00694E2C">
        <w:rPr>
          <w:rFonts w:ascii="Calibri" w:hAnsi="Calibri" w:cs="Calibri"/>
        </w:rPr>
        <w:t>e for Physical Therapy; Course Coordinator</w:t>
      </w:r>
      <w:r w:rsidR="00AD2A27" w:rsidRPr="00694E2C">
        <w:rPr>
          <w:rFonts w:ascii="Calibri" w:hAnsi="Calibri" w:cs="Calibri"/>
        </w:rPr>
        <w:t xml:space="preserve">, </w:t>
      </w:r>
      <w:r w:rsidR="004A0737" w:rsidRPr="00694E2C">
        <w:rPr>
          <w:rFonts w:ascii="Calibri" w:hAnsi="Calibri" w:cs="Calibri"/>
        </w:rPr>
        <w:t xml:space="preserve">Tutor, </w:t>
      </w:r>
      <w:r w:rsidR="00AD2A27" w:rsidRPr="00694E2C">
        <w:rPr>
          <w:rFonts w:ascii="Calibri" w:hAnsi="Calibri" w:cs="Calibri"/>
        </w:rPr>
        <w:t>L</w:t>
      </w:r>
      <w:r w:rsidR="000014C2" w:rsidRPr="00694E2C">
        <w:rPr>
          <w:rFonts w:ascii="Calibri" w:hAnsi="Calibri" w:cs="Calibri"/>
        </w:rPr>
        <w:t>ecturer.</w:t>
      </w:r>
    </w:p>
    <w:p w14:paraId="2AA3C176" w14:textId="77777777" w:rsidR="00B05969" w:rsidRPr="00694E2C" w:rsidRDefault="00B05969" w:rsidP="004F041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rFonts w:ascii="Calibri" w:hAnsi="Calibri" w:cs="Calibri"/>
        </w:rPr>
      </w:pPr>
    </w:p>
    <w:p w14:paraId="59AC169B" w14:textId="4C485F5E" w:rsidR="00B05969" w:rsidRPr="00694E2C" w:rsidRDefault="00B05969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>Semester 3</w:t>
      </w:r>
    </w:p>
    <w:p w14:paraId="306FCE41" w14:textId="607B2877" w:rsidR="00B05969" w:rsidRPr="00694E2C" w:rsidRDefault="00AD2A27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>PT 525,</w:t>
      </w:r>
      <w:r w:rsidR="00B05969" w:rsidRPr="00694E2C">
        <w:rPr>
          <w:rFonts w:ascii="Calibri" w:hAnsi="Calibri" w:cs="Calibri"/>
        </w:rPr>
        <w:t xml:space="preserve"> Musculoskeletal P</w:t>
      </w:r>
      <w:r w:rsidR="005A13D7" w:rsidRPr="00694E2C">
        <w:rPr>
          <w:rFonts w:ascii="Calibri" w:hAnsi="Calibri" w:cs="Calibri"/>
        </w:rPr>
        <w:t xml:space="preserve">hysical </w:t>
      </w:r>
      <w:r w:rsidR="00B05969" w:rsidRPr="00694E2C">
        <w:rPr>
          <w:rFonts w:ascii="Calibri" w:hAnsi="Calibri" w:cs="Calibri"/>
        </w:rPr>
        <w:t>T</w:t>
      </w:r>
      <w:r w:rsidR="005A13D7" w:rsidRPr="00694E2C">
        <w:rPr>
          <w:rFonts w:ascii="Calibri" w:hAnsi="Calibri" w:cs="Calibri"/>
        </w:rPr>
        <w:t>herapy</w:t>
      </w:r>
      <w:r w:rsidR="00B05969" w:rsidRPr="00694E2C">
        <w:rPr>
          <w:rFonts w:ascii="Calibri" w:hAnsi="Calibri" w:cs="Calibri"/>
        </w:rPr>
        <w:t xml:space="preserve">; </w:t>
      </w:r>
      <w:r w:rsidR="0077466D" w:rsidRPr="00694E2C">
        <w:rPr>
          <w:rFonts w:ascii="Calibri" w:hAnsi="Calibri" w:cs="Calibri"/>
        </w:rPr>
        <w:t>Tutor</w:t>
      </w:r>
      <w:r w:rsidR="004A0737" w:rsidRPr="00694E2C">
        <w:rPr>
          <w:rFonts w:ascii="Calibri" w:hAnsi="Calibri" w:cs="Calibri"/>
        </w:rPr>
        <w:t>, Lecturer</w:t>
      </w:r>
      <w:r w:rsidR="004F0410">
        <w:rPr>
          <w:rFonts w:ascii="Calibri" w:hAnsi="Calibri" w:cs="Calibri"/>
        </w:rPr>
        <w:t>, Lab Coordinator/Instructor.</w:t>
      </w:r>
    </w:p>
    <w:p w14:paraId="67418C01" w14:textId="77777777" w:rsidR="00B05969" w:rsidRPr="00694E2C" w:rsidRDefault="00B05969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right="259"/>
        <w:rPr>
          <w:rFonts w:ascii="Calibri" w:hAnsi="Calibri" w:cs="Calibri"/>
        </w:rPr>
      </w:pPr>
    </w:p>
    <w:p w14:paraId="5C612D8C" w14:textId="2B74E371" w:rsidR="00166D03" w:rsidRDefault="00166D03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right="259"/>
        <w:rPr>
          <w:rFonts w:ascii="Calibri" w:hAnsi="Calibri" w:cs="Calibri"/>
        </w:rPr>
      </w:pPr>
      <w:r>
        <w:rPr>
          <w:rFonts w:ascii="Calibri" w:hAnsi="Calibri" w:cs="Calibri"/>
        </w:rPr>
        <w:t>Semester 4</w:t>
      </w:r>
    </w:p>
    <w:p w14:paraId="3E461E19" w14:textId="2DDDBAD9" w:rsidR="00166D03" w:rsidRDefault="00166D03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right="259"/>
        <w:rPr>
          <w:rFonts w:ascii="Calibri" w:hAnsi="Calibri" w:cs="Calibri"/>
        </w:rPr>
      </w:pPr>
      <w:r>
        <w:rPr>
          <w:rFonts w:ascii="Calibri" w:hAnsi="Calibri" w:cs="Calibri"/>
        </w:rPr>
        <w:t xml:space="preserve">PT618: Research Practicum; course coordinator. </w:t>
      </w:r>
    </w:p>
    <w:p w14:paraId="2E55E030" w14:textId="77777777" w:rsidR="00166D03" w:rsidRDefault="00166D03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right="259"/>
        <w:rPr>
          <w:rFonts w:ascii="Calibri" w:hAnsi="Calibri" w:cs="Calibri"/>
        </w:rPr>
      </w:pPr>
    </w:p>
    <w:p w14:paraId="5FEF9001" w14:textId="31C7E321" w:rsidR="000014C2" w:rsidRPr="00694E2C" w:rsidRDefault="00AD2A27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>Semester 5</w:t>
      </w:r>
    </w:p>
    <w:p w14:paraId="0474675C" w14:textId="49AFE639" w:rsidR="000014C2" w:rsidRPr="00694E2C" w:rsidRDefault="000014C2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>PT 6</w:t>
      </w:r>
      <w:r w:rsidR="00AD2A27" w:rsidRPr="00694E2C">
        <w:rPr>
          <w:rFonts w:ascii="Calibri" w:hAnsi="Calibri" w:cs="Calibri"/>
        </w:rPr>
        <w:t>1</w:t>
      </w:r>
      <w:r w:rsidRPr="00694E2C">
        <w:rPr>
          <w:rFonts w:ascii="Calibri" w:hAnsi="Calibri" w:cs="Calibri"/>
        </w:rPr>
        <w:t>5</w:t>
      </w:r>
      <w:r w:rsidR="00AD2A27" w:rsidRPr="00694E2C">
        <w:rPr>
          <w:rFonts w:ascii="Calibri" w:hAnsi="Calibri" w:cs="Calibri"/>
        </w:rPr>
        <w:t>/616,</w:t>
      </w:r>
      <w:r w:rsidRPr="00694E2C">
        <w:rPr>
          <w:rFonts w:ascii="Calibri" w:hAnsi="Calibri" w:cs="Calibri"/>
        </w:rPr>
        <w:t xml:space="preserve"> </w:t>
      </w:r>
      <w:r w:rsidR="00AD2A27" w:rsidRPr="00694E2C">
        <w:rPr>
          <w:rFonts w:ascii="Calibri" w:hAnsi="Calibri" w:cs="Calibri"/>
        </w:rPr>
        <w:t>Integrated Systems</w:t>
      </w:r>
      <w:r w:rsidR="004A0737" w:rsidRPr="00694E2C">
        <w:rPr>
          <w:rFonts w:ascii="Calibri" w:hAnsi="Calibri" w:cs="Calibri"/>
        </w:rPr>
        <w:t>; Lab Assistant, Lecturer</w:t>
      </w:r>
      <w:r w:rsidR="00166D03">
        <w:rPr>
          <w:rFonts w:ascii="Calibri" w:hAnsi="Calibri" w:cs="Calibri"/>
        </w:rPr>
        <w:t xml:space="preserve"> for pain-related modules</w:t>
      </w:r>
    </w:p>
    <w:p w14:paraId="51143B45" w14:textId="77777777" w:rsidR="00AD2A27" w:rsidRPr="00694E2C" w:rsidRDefault="00AD2A27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right="259"/>
        <w:rPr>
          <w:rFonts w:ascii="Calibri" w:hAnsi="Calibri" w:cs="Calibri"/>
        </w:rPr>
      </w:pPr>
    </w:p>
    <w:p w14:paraId="58A4EEC9" w14:textId="48DA6A96" w:rsidR="00B05969" w:rsidRPr="00694E2C" w:rsidRDefault="00B05969" w:rsidP="001428F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>Semester 7</w:t>
      </w:r>
    </w:p>
    <w:p w14:paraId="38128C53" w14:textId="5B3B2014" w:rsidR="00BD397C" w:rsidRPr="00694E2C" w:rsidRDefault="00B05969" w:rsidP="00A0141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right="259"/>
        <w:rPr>
          <w:rFonts w:ascii="Calibri" w:hAnsi="Calibri" w:cs="Calibri"/>
        </w:rPr>
      </w:pPr>
      <w:r w:rsidRPr="00694E2C">
        <w:rPr>
          <w:rFonts w:ascii="Calibri" w:hAnsi="Calibri" w:cs="Calibri"/>
        </w:rPr>
        <w:t>PT 645</w:t>
      </w:r>
      <w:r w:rsidR="00AD2A27" w:rsidRPr="00694E2C">
        <w:rPr>
          <w:rFonts w:ascii="Calibri" w:hAnsi="Calibri" w:cs="Calibri"/>
        </w:rPr>
        <w:t>,</w:t>
      </w:r>
      <w:r w:rsidRPr="00694E2C">
        <w:rPr>
          <w:rFonts w:ascii="Calibri" w:hAnsi="Calibri" w:cs="Calibri"/>
        </w:rPr>
        <w:t xml:space="preserve"> Practice Management</w:t>
      </w:r>
      <w:r w:rsidR="000014C2" w:rsidRPr="00694E2C">
        <w:rPr>
          <w:rFonts w:ascii="Calibri" w:hAnsi="Calibri" w:cs="Calibri"/>
        </w:rPr>
        <w:t xml:space="preserve"> in an Autonomous Environment; </w:t>
      </w:r>
      <w:r w:rsidRPr="00694E2C">
        <w:rPr>
          <w:rFonts w:ascii="Calibri" w:hAnsi="Calibri" w:cs="Calibri"/>
        </w:rPr>
        <w:t xml:space="preserve">Lab </w:t>
      </w:r>
      <w:r w:rsidR="000014C2" w:rsidRPr="00694E2C">
        <w:rPr>
          <w:rFonts w:ascii="Calibri" w:hAnsi="Calibri" w:cs="Calibri"/>
        </w:rPr>
        <w:t>Assistant</w:t>
      </w:r>
      <w:r w:rsidRPr="00694E2C">
        <w:rPr>
          <w:rFonts w:ascii="Calibri" w:hAnsi="Calibri" w:cs="Calibri"/>
        </w:rPr>
        <w:t>.</w:t>
      </w:r>
      <w:r w:rsidR="00166D03">
        <w:rPr>
          <w:rFonts w:ascii="Calibri" w:hAnsi="Calibri" w:cs="Calibri"/>
        </w:rPr>
        <w:t xml:space="preserve"> For pain-related modules</w:t>
      </w:r>
    </w:p>
    <w:sectPr w:rsidR="00BD397C" w:rsidRPr="00694E2C" w:rsidSect="00847F8B">
      <w:footerReference w:type="even" r:id="rId15"/>
      <w:footerReference w:type="default" r:id="rId16"/>
      <w:endnotePr>
        <w:numFmt w:val="decimal"/>
      </w:endnotePr>
      <w:type w:val="continuous"/>
      <w:pgSz w:w="12240" w:h="15840" w:code="1"/>
      <w:pgMar w:top="1260" w:right="1440" w:bottom="864" w:left="1440" w:header="1152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3D73" w14:textId="77777777" w:rsidR="0001349F" w:rsidRDefault="0001349F">
      <w:r>
        <w:separator/>
      </w:r>
    </w:p>
  </w:endnote>
  <w:endnote w:type="continuationSeparator" w:id="0">
    <w:p w14:paraId="5EFFA3C2" w14:textId="77777777" w:rsidR="0001349F" w:rsidRDefault="0001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mssi8">
    <w:altName w:val="Goudy Old Style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388E" w14:textId="0578B9D0" w:rsidR="00686152" w:rsidRDefault="006861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799">
      <w:rPr>
        <w:rStyle w:val="PageNumber"/>
        <w:noProof/>
      </w:rPr>
      <w:t>13</w:t>
    </w:r>
    <w:r>
      <w:rPr>
        <w:rStyle w:val="PageNumber"/>
      </w:rPr>
      <w:fldChar w:fldCharType="end"/>
    </w:r>
  </w:p>
  <w:p w14:paraId="64D97C6C" w14:textId="77777777" w:rsidR="00686152" w:rsidRDefault="00686152">
    <w:pPr>
      <w:pStyle w:val="Footer"/>
      <w:rPr>
        <w:rFonts w:ascii="cmssi8" w:hAnsi="cmssi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E816" w14:textId="77777777" w:rsidR="00686152" w:rsidRDefault="006861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A0D4AD6" w14:textId="1771B0F7" w:rsidR="00686152" w:rsidRPr="008C5E52" w:rsidRDefault="00686152">
    <w:pPr>
      <w:tabs>
        <w:tab w:val="center" w:pos="5040"/>
        <w:tab w:val="right" w:pos="9360"/>
      </w:tabs>
      <w:spacing w:line="240" w:lineRule="exact"/>
      <w:rPr>
        <w:rFonts w:ascii="Calibri" w:hAnsi="Calibri" w:cs="Calibri"/>
        <w:sz w:val="20"/>
      </w:rPr>
    </w:pPr>
    <w:r w:rsidRPr="008C5E52">
      <w:rPr>
        <w:rFonts w:ascii="Calibri" w:hAnsi="Calibri" w:cs="Calibri"/>
        <w:sz w:val="20"/>
      </w:rPr>
      <w:t xml:space="preserve">L. Russek </w:t>
    </w:r>
    <w:r w:rsidRPr="008C5E52">
      <w:rPr>
        <w:rFonts w:ascii="Calibri" w:hAnsi="Calibri" w:cs="Calibri"/>
        <w:sz w:val="20"/>
      </w:rPr>
      <w:tab/>
    </w:r>
    <w:r w:rsidRPr="008C5E52">
      <w:rPr>
        <w:rFonts w:ascii="Calibri" w:hAnsi="Calibri" w:cs="Calibri"/>
        <w:sz w:val="20"/>
      </w:rPr>
      <w:tab/>
      <w:t xml:space="preserve">last updated </w:t>
    </w:r>
    <w:r w:rsidR="00856799">
      <w:rPr>
        <w:rFonts w:ascii="Calibri" w:hAnsi="Calibri" w:cs="Calibri"/>
        <w:sz w:val="20"/>
      </w:rPr>
      <w:t>2/13/23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EB2A" w14:textId="77777777" w:rsidR="0001349F" w:rsidRDefault="0001349F">
      <w:r>
        <w:separator/>
      </w:r>
    </w:p>
  </w:footnote>
  <w:footnote w:type="continuationSeparator" w:id="0">
    <w:p w14:paraId="4DFFAE4F" w14:textId="77777777" w:rsidR="0001349F" w:rsidRDefault="00013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6EA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00CFD"/>
    <w:multiLevelType w:val="hybridMultilevel"/>
    <w:tmpl w:val="09B0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17EC"/>
    <w:multiLevelType w:val="hybridMultilevel"/>
    <w:tmpl w:val="D10E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C01"/>
    <w:multiLevelType w:val="hybridMultilevel"/>
    <w:tmpl w:val="80941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C01FF"/>
    <w:multiLevelType w:val="hybridMultilevel"/>
    <w:tmpl w:val="9792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F015F"/>
    <w:multiLevelType w:val="hybridMultilevel"/>
    <w:tmpl w:val="DA9E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144B0"/>
    <w:multiLevelType w:val="hybridMultilevel"/>
    <w:tmpl w:val="BDBC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30D61"/>
    <w:multiLevelType w:val="hybridMultilevel"/>
    <w:tmpl w:val="D318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E7ACB"/>
    <w:multiLevelType w:val="hybridMultilevel"/>
    <w:tmpl w:val="FD1CA93C"/>
    <w:lvl w:ilvl="0" w:tplc="6A92F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C59C9"/>
    <w:multiLevelType w:val="hybridMultilevel"/>
    <w:tmpl w:val="5A16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E1923"/>
    <w:multiLevelType w:val="hybridMultilevel"/>
    <w:tmpl w:val="EF40F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7576893">
    <w:abstractNumId w:val="0"/>
  </w:num>
  <w:num w:numId="2" w16cid:durableId="1658344013">
    <w:abstractNumId w:val="5"/>
  </w:num>
  <w:num w:numId="3" w16cid:durableId="1763839350">
    <w:abstractNumId w:val="6"/>
  </w:num>
  <w:num w:numId="4" w16cid:durableId="1332634178">
    <w:abstractNumId w:val="2"/>
  </w:num>
  <w:num w:numId="5" w16cid:durableId="11805550">
    <w:abstractNumId w:val="10"/>
  </w:num>
  <w:num w:numId="6" w16cid:durableId="1210073216">
    <w:abstractNumId w:val="7"/>
  </w:num>
  <w:num w:numId="7" w16cid:durableId="1143695935">
    <w:abstractNumId w:val="9"/>
  </w:num>
  <w:num w:numId="8" w16cid:durableId="195895446">
    <w:abstractNumId w:val="4"/>
  </w:num>
  <w:num w:numId="9" w16cid:durableId="1156339341">
    <w:abstractNumId w:val="8"/>
  </w:num>
  <w:num w:numId="10" w16cid:durableId="80487766">
    <w:abstractNumId w:val="1"/>
  </w:num>
  <w:num w:numId="11" w16cid:durableId="431169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4F"/>
    <w:rsid w:val="0000022F"/>
    <w:rsid w:val="000014C2"/>
    <w:rsid w:val="00007851"/>
    <w:rsid w:val="00011B52"/>
    <w:rsid w:val="00011E7F"/>
    <w:rsid w:val="00012A82"/>
    <w:rsid w:val="0001349F"/>
    <w:rsid w:val="00015CEF"/>
    <w:rsid w:val="00017B95"/>
    <w:rsid w:val="00024A22"/>
    <w:rsid w:val="00024BBA"/>
    <w:rsid w:val="00043DE0"/>
    <w:rsid w:val="00052912"/>
    <w:rsid w:val="000535DC"/>
    <w:rsid w:val="00064C35"/>
    <w:rsid w:val="0007095C"/>
    <w:rsid w:val="00076366"/>
    <w:rsid w:val="00076B9B"/>
    <w:rsid w:val="00077421"/>
    <w:rsid w:val="00092AB3"/>
    <w:rsid w:val="0009671F"/>
    <w:rsid w:val="00097EAA"/>
    <w:rsid w:val="000A3061"/>
    <w:rsid w:val="000A34AE"/>
    <w:rsid w:val="000A575F"/>
    <w:rsid w:val="000A5D33"/>
    <w:rsid w:val="000B0650"/>
    <w:rsid w:val="000B2821"/>
    <w:rsid w:val="000B493C"/>
    <w:rsid w:val="000B4FA3"/>
    <w:rsid w:val="000C4541"/>
    <w:rsid w:val="000D3616"/>
    <w:rsid w:val="000E097A"/>
    <w:rsid w:val="000E1F08"/>
    <w:rsid w:val="000E5F03"/>
    <w:rsid w:val="000E6C7C"/>
    <w:rsid w:val="000E7757"/>
    <w:rsid w:val="000F0E4B"/>
    <w:rsid w:val="00100DC0"/>
    <w:rsid w:val="00101476"/>
    <w:rsid w:val="00103BCA"/>
    <w:rsid w:val="00107A47"/>
    <w:rsid w:val="00114AA9"/>
    <w:rsid w:val="001243C1"/>
    <w:rsid w:val="00131E0D"/>
    <w:rsid w:val="00133EDF"/>
    <w:rsid w:val="00137AB6"/>
    <w:rsid w:val="00141C29"/>
    <w:rsid w:val="001428F1"/>
    <w:rsid w:val="00142FD2"/>
    <w:rsid w:val="00162CA3"/>
    <w:rsid w:val="00162CC7"/>
    <w:rsid w:val="00166D03"/>
    <w:rsid w:val="00167E7B"/>
    <w:rsid w:val="0017135E"/>
    <w:rsid w:val="001721D6"/>
    <w:rsid w:val="00177349"/>
    <w:rsid w:val="00180853"/>
    <w:rsid w:val="00183D4B"/>
    <w:rsid w:val="00187C71"/>
    <w:rsid w:val="001C1139"/>
    <w:rsid w:val="001D4623"/>
    <w:rsid w:val="001E2822"/>
    <w:rsid w:val="001E3ACA"/>
    <w:rsid w:val="001E3F29"/>
    <w:rsid w:val="001E5D30"/>
    <w:rsid w:val="001E6069"/>
    <w:rsid w:val="001E7275"/>
    <w:rsid w:val="001F003C"/>
    <w:rsid w:val="001F21DA"/>
    <w:rsid w:val="00201AA6"/>
    <w:rsid w:val="00203BAE"/>
    <w:rsid w:val="00205355"/>
    <w:rsid w:val="00211766"/>
    <w:rsid w:val="00211B5F"/>
    <w:rsid w:val="00213282"/>
    <w:rsid w:val="002174D3"/>
    <w:rsid w:val="0022045F"/>
    <w:rsid w:val="002204C2"/>
    <w:rsid w:val="00222449"/>
    <w:rsid w:val="002313E1"/>
    <w:rsid w:val="00235A9D"/>
    <w:rsid w:val="00244795"/>
    <w:rsid w:val="00244A7B"/>
    <w:rsid w:val="00250F79"/>
    <w:rsid w:val="00254D60"/>
    <w:rsid w:val="002642D9"/>
    <w:rsid w:val="002645D5"/>
    <w:rsid w:val="00264A63"/>
    <w:rsid w:val="002656FC"/>
    <w:rsid w:val="0026577F"/>
    <w:rsid w:val="00267C97"/>
    <w:rsid w:val="0027527A"/>
    <w:rsid w:val="00281625"/>
    <w:rsid w:val="00285AF8"/>
    <w:rsid w:val="0029221B"/>
    <w:rsid w:val="002A092A"/>
    <w:rsid w:val="002A23EF"/>
    <w:rsid w:val="002A78B2"/>
    <w:rsid w:val="002B7B3F"/>
    <w:rsid w:val="002D3541"/>
    <w:rsid w:val="002D3742"/>
    <w:rsid w:val="002D7FC1"/>
    <w:rsid w:val="002E2368"/>
    <w:rsid w:val="002F0373"/>
    <w:rsid w:val="002F6F59"/>
    <w:rsid w:val="0030082F"/>
    <w:rsid w:val="00306495"/>
    <w:rsid w:val="00307660"/>
    <w:rsid w:val="0031135F"/>
    <w:rsid w:val="00311A95"/>
    <w:rsid w:val="00313366"/>
    <w:rsid w:val="0031539F"/>
    <w:rsid w:val="003202DA"/>
    <w:rsid w:val="003216D4"/>
    <w:rsid w:val="00321E3A"/>
    <w:rsid w:val="0032448E"/>
    <w:rsid w:val="00327C72"/>
    <w:rsid w:val="003415B1"/>
    <w:rsid w:val="003442F4"/>
    <w:rsid w:val="003513DB"/>
    <w:rsid w:val="00351B27"/>
    <w:rsid w:val="00355794"/>
    <w:rsid w:val="003613AB"/>
    <w:rsid w:val="003616F8"/>
    <w:rsid w:val="00366812"/>
    <w:rsid w:val="0037036C"/>
    <w:rsid w:val="00370E74"/>
    <w:rsid w:val="00380130"/>
    <w:rsid w:val="003935D8"/>
    <w:rsid w:val="0039746C"/>
    <w:rsid w:val="003A10EE"/>
    <w:rsid w:val="003B1093"/>
    <w:rsid w:val="003B3B4D"/>
    <w:rsid w:val="003B4BE5"/>
    <w:rsid w:val="003B51AD"/>
    <w:rsid w:val="003B5557"/>
    <w:rsid w:val="003C54B0"/>
    <w:rsid w:val="003C57E9"/>
    <w:rsid w:val="003C6078"/>
    <w:rsid w:val="003D4C96"/>
    <w:rsid w:val="003E1E89"/>
    <w:rsid w:val="003F0348"/>
    <w:rsid w:val="003F0F2A"/>
    <w:rsid w:val="003F7EA3"/>
    <w:rsid w:val="00407BF0"/>
    <w:rsid w:val="00411EA1"/>
    <w:rsid w:val="004128C9"/>
    <w:rsid w:val="0041469D"/>
    <w:rsid w:val="00427BEE"/>
    <w:rsid w:val="00440462"/>
    <w:rsid w:val="00445DBE"/>
    <w:rsid w:val="004467D4"/>
    <w:rsid w:val="00450E2F"/>
    <w:rsid w:val="004532FA"/>
    <w:rsid w:val="0045619B"/>
    <w:rsid w:val="00471E81"/>
    <w:rsid w:val="004729B7"/>
    <w:rsid w:val="00477B67"/>
    <w:rsid w:val="00480462"/>
    <w:rsid w:val="0048398A"/>
    <w:rsid w:val="004872BD"/>
    <w:rsid w:val="00494314"/>
    <w:rsid w:val="004A0737"/>
    <w:rsid w:val="004A573B"/>
    <w:rsid w:val="004B2A8D"/>
    <w:rsid w:val="004B5D83"/>
    <w:rsid w:val="004D0211"/>
    <w:rsid w:val="004D319A"/>
    <w:rsid w:val="004D5CB4"/>
    <w:rsid w:val="004E01D7"/>
    <w:rsid w:val="004F0410"/>
    <w:rsid w:val="004F09AF"/>
    <w:rsid w:val="004F1504"/>
    <w:rsid w:val="004F2F1C"/>
    <w:rsid w:val="004F4A79"/>
    <w:rsid w:val="0050384D"/>
    <w:rsid w:val="0051054F"/>
    <w:rsid w:val="00510A74"/>
    <w:rsid w:val="00513FD9"/>
    <w:rsid w:val="00514EC6"/>
    <w:rsid w:val="005152E4"/>
    <w:rsid w:val="005169DE"/>
    <w:rsid w:val="00527E62"/>
    <w:rsid w:val="0053375E"/>
    <w:rsid w:val="005351DC"/>
    <w:rsid w:val="00544FD4"/>
    <w:rsid w:val="00552E56"/>
    <w:rsid w:val="00561C92"/>
    <w:rsid w:val="00562778"/>
    <w:rsid w:val="00563956"/>
    <w:rsid w:val="00564617"/>
    <w:rsid w:val="00570875"/>
    <w:rsid w:val="00580D70"/>
    <w:rsid w:val="00583942"/>
    <w:rsid w:val="0058534B"/>
    <w:rsid w:val="00590625"/>
    <w:rsid w:val="005973D7"/>
    <w:rsid w:val="005A13D7"/>
    <w:rsid w:val="005A64BD"/>
    <w:rsid w:val="005C320B"/>
    <w:rsid w:val="005D306E"/>
    <w:rsid w:val="005D7347"/>
    <w:rsid w:val="005E0CE5"/>
    <w:rsid w:val="005E4DA9"/>
    <w:rsid w:val="005F4338"/>
    <w:rsid w:val="005F44F3"/>
    <w:rsid w:val="005F4AF8"/>
    <w:rsid w:val="005F6F7A"/>
    <w:rsid w:val="005F7AE7"/>
    <w:rsid w:val="00613967"/>
    <w:rsid w:val="00614C73"/>
    <w:rsid w:val="00620DC5"/>
    <w:rsid w:val="00623A82"/>
    <w:rsid w:val="00625E72"/>
    <w:rsid w:val="00654C94"/>
    <w:rsid w:val="00654ECD"/>
    <w:rsid w:val="0066121F"/>
    <w:rsid w:val="00667DA1"/>
    <w:rsid w:val="00671485"/>
    <w:rsid w:val="00674C50"/>
    <w:rsid w:val="0067511B"/>
    <w:rsid w:val="0068154B"/>
    <w:rsid w:val="00682CA7"/>
    <w:rsid w:val="0068391C"/>
    <w:rsid w:val="006852EB"/>
    <w:rsid w:val="00685359"/>
    <w:rsid w:val="00686152"/>
    <w:rsid w:val="00690C5B"/>
    <w:rsid w:val="00691C63"/>
    <w:rsid w:val="00692EA4"/>
    <w:rsid w:val="006932DB"/>
    <w:rsid w:val="006938DA"/>
    <w:rsid w:val="00694E2C"/>
    <w:rsid w:val="00697C27"/>
    <w:rsid w:val="006A12E1"/>
    <w:rsid w:val="006A3881"/>
    <w:rsid w:val="006A41B3"/>
    <w:rsid w:val="006A4B45"/>
    <w:rsid w:val="006A6B44"/>
    <w:rsid w:val="006C060E"/>
    <w:rsid w:val="006C17E0"/>
    <w:rsid w:val="006C3DD5"/>
    <w:rsid w:val="006C55B6"/>
    <w:rsid w:val="006C6D3F"/>
    <w:rsid w:val="006C7CF6"/>
    <w:rsid w:val="006D3A22"/>
    <w:rsid w:val="006E3C1E"/>
    <w:rsid w:val="006E3EC5"/>
    <w:rsid w:val="006F3802"/>
    <w:rsid w:val="006F5A7B"/>
    <w:rsid w:val="007052B7"/>
    <w:rsid w:val="0070573E"/>
    <w:rsid w:val="007071C2"/>
    <w:rsid w:val="00710A35"/>
    <w:rsid w:val="00711B75"/>
    <w:rsid w:val="00711F63"/>
    <w:rsid w:val="007164A1"/>
    <w:rsid w:val="00717D23"/>
    <w:rsid w:val="00724976"/>
    <w:rsid w:val="0072565C"/>
    <w:rsid w:val="007333FA"/>
    <w:rsid w:val="007343D9"/>
    <w:rsid w:val="00744575"/>
    <w:rsid w:val="00746334"/>
    <w:rsid w:val="007503BD"/>
    <w:rsid w:val="00772343"/>
    <w:rsid w:val="00772CA9"/>
    <w:rsid w:val="0077454B"/>
    <w:rsid w:val="0077466D"/>
    <w:rsid w:val="007752AE"/>
    <w:rsid w:val="007876B7"/>
    <w:rsid w:val="007903BD"/>
    <w:rsid w:val="007B33E0"/>
    <w:rsid w:val="007C018E"/>
    <w:rsid w:val="007C516E"/>
    <w:rsid w:val="007C51BA"/>
    <w:rsid w:val="007C7F8E"/>
    <w:rsid w:val="007D4027"/>
    <w:rsid w:val="007E06CC"/>
    <w:rsid w:val="007E0C1F"/>
    <w:rsid w:val="007E18C0"/>
    <w:rsid w:val="007E2CC5"/>
    <w:rsid w:val="007E73A0"/>
    <w:rsid w:val="007F0468"/>
    <w:rsid w:val="007F054E"/>
    <w:rsid w:val="007F1F77"/>
    <w:rsid w:val="007F3907"/>
    <w:rsid w:val="007F61FD"/>
    <w:rsid w:val="007F7974"/>
    <w:rsid w:val="008001C3"/>
    <w:rsid w:val="008013F9"/>
    <w:rsid w:val="0080287B"/>
    <w:rsid w:val="0081017F"/>
    <w:rsid w:val="0081324F"/>
    <w:rsid w:val="0081367B"/>
    <w:rsid w:val="00815F50"/>
    <w:rsid w:val="00843600"/>
    <w:rsid w:val="00847964"/>
    <w:rsid w:val="00847F8B"/>
    <w:rsid w:val="00850550"/>
    <w:rsid w:val="00856799"/>
    <w:rsid w:val="00857959"/>
    <w:rsid w:val="00865009"/>
    <w:rsid w:val="00880BBB"/>
    <w:rsid w:val="00885A3D"/>
    <w:rsid w:val="00887C8E"/>
    <w:rsid w:val="00894959"/>
    <w:rsid w:val="008950CE"/>
    <w:rsid w:val="008A14EB"/>
    <w:rsid w:val="008A612D"/>
    <w:rsid w:val="008B2BBB"/>
    <w:rsid w:val="008B325B"/>
    <w:rsid w:val="008B3923"/>
    <w:rsid w:val="008C2CFD"/>
    <w:rsid w:val="008C5E52"/>
    <w:rsid w:val="008D0D66"/>
    <w:rsid w:val="008D0F18"/>
    <w:rsid w:val="008D174A"/>
    <w:rsid w:val="008D2E8A"/>
    <w:rsid w:val="008D3C45"/>
    <w:rsid w:val="008D5BE6"/>
    <w:rsid w:val="008D5F3D"/>
    <w:rsid w:val="008D6ED6"/>
    <w:rsid w:val="008E5A22"/>
    <w:rsid w:val="008F2694"/>
    <w:rsid w:val="008F78B6"/>
    <w:rsid w:val="008F7ACF"/>
    <w:rsid w:val="009061DA"/>
    <w:rsid w:val="00912AD8"/>
    <w:rsid w:val="00916020"/>
    <w:rsid w:val="0092116C"/>
    <w:rsid w:val="009219F7"/>
    <w:rsid w:val="009228BA"/>
    <w:rsid w:val="00925CBF"/>
    <w:rsid w:val="00926943"/>
    <w:rsid w:val="0094381C"/>
    <w:rsid w:val="00951DED"/>
    <w:rsid w:val="00961D0D"/>
    <w:rsid w:val="00965F78"/>
    <w:rsid w:val="0097086C"/>
    <w:rsid w:val="0097650B"/>
    <w:rsid w:val="00980838"/>
    <w:rsid w:val="00983C67"/>
    <w:rsid w:val="00990BFF"/>
    <w:rsid w:val="00990ECA"/>
    <w:rsid w:val="009927D0"/>
    <w:rsid w:val="00994EF9"/>
    <w:rsid w:val="009A5899"/>
    <w:rsid w:val="009A7AF3"/>
    <w:rsid w:val="009B4018"/>
    <w:rsid w:val="009C2485"/>
    <w:rsid w:val="009C26EA"/>
    <w:rsid w:val="009C54FF"/>
    <w:rsid w:val="009C606A"/>
    <w:rsid w:val="009D5A71"/>
    <w:rsid w:val="009D6493"/>
    <w:rsid w:val="009D6A5C"/>
    <w:rsid w:val="009D6D80"/>
    <w:rsid w:val="009E123B"/>
    <w:rsid w:val="009E2320"/>
    <w:rsid w:val="009E6B22"/>
    <w:rsid w:val="009F079B"/>
    <w:rsid w:val="009F7332"/>
    <w:rsid w:val="00A0141E"/>
    <w:rsid w:val="00A01914"/>
    <w:rsid w:val="00A029D5"/>
    <w:rsid w:val="00A04449"/>
    <w:rsid w:val="00A10949"/>
    <w:rsid w:val="00A21647"/>
    <w:rsid w:val="00A314C6"/>
    <w:rsid w:val="00A45360"/>
    <w:rsid w:val="00A47E56"/>
    <w:rsid w:val="00A56CE6"/>
    <w:rsid w:val="00A56F20"/>
    <w:rsid w:val="00A575B3"/>
    <w:rsid w:val="00A578D6"/>
    <w:rsid w:val="00A57EA7"/>
    <w:rsid w:val="00A63EA0"/>
    <w:rsid w:val="00A63F9E"/>
    <w:rsid w:val="00A67B7D"/>
    <w:rsid w:val="00A72257"/>
    <w:rsid w:val="00A7628B"/>
    <w:rsid w:val="00A815F6"/>
    <w:rsid w:val="00A82C94"/>
    <w:rsid w:val="00A8498E"/>
    <w:rsid w:val="00A857A4"/>
    <w:rsid w:val="00A874E6"/>
    <w:rsid w:val="00A97AEA"/>
    <w:rsid w:val="00AA11A1"/>
    <w:rsid w:val="00AB0F7B"/>
    <w:rsid w:val="00AB33ED"/>
    <w:rsid w:val="00AC036D"/>
    <w:rsid w:val="00AC40E1"/>
    <w:rsid w:val="00AD0631"/>
    <w:rsid w:val="00AD2A27"/>
    <w:rsid w:val="00AD5A94"/>
    <w:rsid w:val="00AD6F81"/>
    <w:rsid w:val="00AE1069"/>
    <w:rsid w:val="00AE14A9"/>
    <w:rsid w:val="00AE5119"/>
    <w:rsid w:val="00AF0794"/>
    <w:rsid w:val="00AF13C7"/>
    <w:rsid w:val="00AF580A"/>
    <w:rsid w:val="00AF67A4"/>
    <w:rsid w:val="00AF7079"/>
    <w:rsid w:val="00AF7A4C"/>
    <w:rsid w:val="00B05940"/>
    <w:rsid w:val="00B05969"/>
    <w:rsid w:val="00B10523"/>
    <w:rsid w:val="00B23755"/>
    <w:rsid w:val="00B2572A"/>
    <w:rsid w:val="00B271EC"/>
    <w:rsid w:val="00B43B96"/>
    <w:rsid w:val="00B453BC"/>
    <w:rsid w:val="00B47BAC"/>
    <w:rsid w:val="00B5036B"/>
    <w:rsid w:val="00B5603A"/>
    <w:rsid w:val="00B632C3"/>
    <w:rsid w:val="00B807CB"/>
    <w:rsid w:val="00B813CB"/>
    <w:rsid w:val="00B908F0"/>
    <w:rsid w:val="00B93DA2"/>
    <w:rsid w:val="00B97ADD"/>
    <w:rsid w:val="00BA18D8"/>
    <w:rsid w:val="00BA6242"/>
    <w:rsid w:val="00BA6BF0"/>
    <w:rsid w:val="00BA6E1D"/>
    <w:rsid w:val="00BB264C"/>
    <w:rsid w:val="00BB3EF2"/>
    <w:rsid w:val="00BB6839"/>
    <w:rsid w:val="00BB74B7"/>
    <w:rsid w:val="00BC045D"/>
    <w:rsid w:val="00BC1724"/>
    <w:rsid w:val="00BC597A"/>
    <w:rsid w:val="00BC6CBD"/>
    <w:rsid w:val="00BD397C"/>
    <w:rsid w:val="00BF3FA1"/>
    <w:rsid w:val="00BF7D65"/>
    <w:rsid w:val="00C13D5F"/>
    <w:rsid w:val="00C141DD"/>
    <w:rsid w:val="00C150EA"/>
    <w:rsid w:val="00C15D4D"/>
    <w:rsid w:val="00C16D07"/>
    <w:rsid w:val="00C25676"/>
    <w:rsid w:val="00C273CC"/>
    <w:rsid w:val="00C36E6A"/>
    <w:rsid w:val="00C43392"/>
    <w:rsid w:val="00C44A9A"/>
    <w:rsid w:val="00C45E6D"/>
    <w:rsid w:val="00C508F7"/>
    <w:rsid w:val="00C53474"/>
    <w:rsid w:val="00C56021"/>
    <w:rsid w:val="00C5621E"/>
    <w:rsid w:val="00C57203"/>
    <w:rsid w:val="00C60B34"/>
    <w:rsid w:val="00C71A44"/>
    <w:rsid w:val="00C72B9E"/>
    <w:rsid w:val="00C74C4D"/>
    <w:rsid w:val="00C848CB"/>
    <w:rsid w:val="00C849F5"/>
    <w:rsid w:val="00C93110"/>
    <w:rsid w:val="00CA518A"/>
    <w:rsid w:val="00CA6D62"/>
    <w:rsid w:val="00CA75F8"/>
    <w:rsid w:val="00CA7C75"/>
    <w:rsid w:val="00CB0E6B"/>
    <w:rsid w:val="00CC3A3E"/>
    <w:rsid w:val="00CD320C"/>
    <w:rsid w:val="00CD3ED3"/>
    <w:rsid w:val="00CD71AE"/>
    <w:rsid w:val="00CE128B"/>
    <w:rsid w:val="00CE31A6"/>
    <w:rsid w:val="00CE61E0"/>
    <w:rsid w:val="00CF1DC9"/>
    <w:rsid w:val="00CF1E63"/>
    <w:rsid w:val="00D13354"/>
    <w:rsid w:val="00D137D9"/>
    <w:rsid w:val="00D16F28"/>
    <w:rsid w:val="00D228FF"/>
    <w:rsid w:val="00D45F7B"/>
    <w:rsid w:val="00D575B4"/>
    <w:rsid w:val="00D625C6"/>
    <w:rsid w:val="00D63755"/>
    <w:rsid w:val="00D668D3"/>
    <w:rsid w:val="00D6784C"/>
    <w:rsid w:val="00D70054"/>
    <w:rsid w:val="00D75EA9"/>
    <w:rsid w:val="00D77584"/>
    <w:rsid w:val="00D779FC"/>
    <w:rsid w:val="00D80B1E"/>
    <w:rsid w:val="00D81023"/>
    <w:rsid w:val="00D838C0"/>
    <w:rsid w:val="00D84B43"/>
    <w:rsid w:val="00D87D8C"/>
    <w:rsid w:val="00D90F83"/>
    <w:rsid w:val="00D90F89"/>
    <w:rsid w:val="00D93235"/>
    <w:rsid w:val="00DA347C"/>
    <w:rsid w:val="00DA386A"/>
    <w:rsid w:val="00DA59E8"/>
    <w:rsid w:val="00DA5C81"/>
    <w:rsid w:val="00DA669C"/>
    <w:rsid w:val="00DB0C18"/>
    <w:rsid w:val="00DB7DB5"/>
    <w:rsid w:val="00DC29F8"/>
    <w:rsid w:val="00DC2AA6"/>
    <w:rsid w:val="00DC3B83"/>
    <w:rsid w:val="00DC476F"/>
    <w:rsid w:val="00DC5C9E"/>
    <w:rsid w:val="00DC706D"/>
    <w:rsid w:val="00DD5351"/>
    <w:rsid w:val="00DD6006"/>
    <w:rsid w:val="00DF0213"/>
    <w:rsid w:val="00DF2532"/>
    <w:rsid w:val="00E01A69"/>
    <w:rsid w:val="00E02531"/>
    <w:rsid w:val="00E02F2C"/>
    <w:rsid w:val="00E101A1"/>
    <w:rsid w:val="00E22E47"/>
    <w:rsid w:val="00E25606"/>
    <w:rsid w:val="00E30698"/>
    <w:rsid w:val="00E33143"/>
    <w:rsid w:val="00E35803"/>
    <w:rsid w:val="00E35DD3"/>
    <w:rsid w:val="00E37A33"/>
    <w:rsid w:val="00E51086"/>
    <w:rsid w:val="00E54D40"/>
    <w:rsid w:val="00E63892"/>
    <w:rsid w:val="00E6454E"/>
    <w:rsid w:val="00E654A6"/>
    <w:rsid w:val="00E657F1"/>
    <w:rsid w:val="00E7138C"/>
    <w:rsid w:val="00E723C0"/>
    <w:rsid w:val="00E76A59"/>
    <w:rsid w:val="00E83CE6"/>
    <w:rsid w:val="00E851C3"/>
    <w:rsid w:val="00E859BF"/>
    <w:rsid w:val="00E8783F"/>
    <w:rsid w:val="00E94D75"/>
    <w:rsid w:val="00EA0836"/>
    <w:rsid w:val="00EA189F"/>
    <w:rsid w:val="00EA2BFE"/>
    <w:rsid w:val="00EB05F8"/>
    <w:rsid w:val="00EB5829"/>
    <w:rsid w:val="00EB7055"/>
    <w:rsid w:val="00EB7142"/>
    <w:rsid w:val="00EB722A"/>
    <w:rsid w:val="00EC078B"/>
    <w:rsid w:val="00EC7A52"/>
    <w:rsid w:val="00ED120E"/>
    <w:rsid w:val="00ED2384"/>
    <w:rsid w:val="00ED2681"/>
    <w:rsid w:val="00ED311A"/>
    <w:rsid w:val="00ED6EB8"/>
    <w:rsid w:val="00EE31D8"/>
    <w:rsid w:val="00EE4B0D"/>
    <w:rsid w:val="00EF2E78"/>
    <w:rsid w:val="00EF4F6E"/>
    <w:rsid w:val="00EF78C2"/>
    <w:rsid w:val="00F03916"/>
    <w:rsid w:val="00F15B53"/>
    <w:rsid w:val="00F20949"/>
    <w:rsid w:val="00F4359B"/>
    <w:rsid w:val="00F458FA"/>
    <w:rsid w:val="00F53F6E"/>
    <w:rsid w:val="00F57DDA"/>
    <w:rsid w:val="00F629CB"/>
    <w:rsid w:val="00F64BAA"/>
    <w:rsid w:val="00F65E3F"/>
    <w:rsid w:val="00F71E27"/>
    <w:rsid w:val="00F74819"/>
    <w:rsid w:val="00F767AB"/>
    <w:rsid w:val="00F92D60"/>
    <w:rsid w:val="00F92FCE"/>
    <w:rsid w:val="00F944F0"/>
    <w:rsid w:val="00F976BB"/>
    <w:rsid w:val="00FA0B5E"/>
    <w:rsid w:val="00FA1D29"/>
    <w:rsid w:val="00FA29F5"/>
    <w:rsid w:val="00FA623E"/>
    <w:rsid w:val="00FB2039"/>
    <w:rsid w:val="00FB25C5"/>
    <w:rsid w:val="00FB5951"/>
    <w:rsid w:val="00FC0B70"/>
    <w:rsid w:val="00FC26D0"/>
    <w:rsid w:val="00FC3026"/>
    <w:rsid w:val="00FC334E"/>
    <w:rsid w:val="00FD2FE5"/>
    <w:rsid w:val="00FE76B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2CB59"/>
  <w14:defaultImageDpi w14:val="300"/>
  <w15:docId w15:val="{ED6F24F5-1A4C-F949-B1D9-35E858E3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tabs>
        <w:tab w:val="left" w:pos="0"/>
        <w:tab w:val="left" w:pos="162"/>
        <w:tab w:val="left" w:pos="594"/>
        <w:tab w:val="left" w:pos="1026"/>
        <w:tab w:val="left" w:pos="1458"/>
        <w:tab w:val="left" w:pos="1890"/>
        <w:tab w:val="left" w:pos="2322"/>
        <w:tab w:val="left" w:pos="2754"/>
        <w:tab w:val="left" w:pos="3186"/>
        <w:tab w:val="left" w:pos="3618"/>
        <w:tab w:val="left" w:pos="4050"/>
        <w:tab w:val="left" w:pos="4482"/>
        <w:tab w:val="left" w:pos="4914"/>
        <w:tab w:val="left" w:pos="5346"/>
        <w:tab w:val="left" w:pos="5778"/>
        <w:tab w:val="left" w:pos="6210"/>
        <w:tab w:val="left" w:pos="6642"/>
        <w:tab w:val="left" w:pos="7074"/>
        <w:tab w:val="left" w:pos="7506"/>
        <w:tab w:val="left" w:pos="7938"/>
        <w:tab w:val="left" w:pos="8370"/>
        <w:tab w:val="left" w:pos="8802"/>
      </w:tabs>
      <w:ind w:left="270" w:hanging="270"/>
      <w:outlineLvl w:val="0"/>
    </w:pPr>
    <w:rPr>
      <w:rFonts w:ascii="cmssi8" w:hAnsi="cmssi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94E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6A6B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left" w:pos="0"/>
        <w:tab w:val="center" w:pos="4320"/>
        <w:tab w:val="right" w:pos="8640"/>
        <w:tab w:val="left" w:pos="9072"/>
      </w:tabs>
    </w:pPr>
  </w:style>
  <w:style w:type="character" w:styleId="PageNumber">
    <w:name w:val="page number"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QuickFormat3">
    <w:name w:val="QuickFormat3"/>
    <w:rPr>
      <w:rFonts w:ascii="cmssi8" w:hAnsi="cmssi8"/>
      <w:color w:val="000000"/>
      <w:sz w:val="22"/>
    </w:rPr>
  </w:style>
  <w:style w:type="paragraph" w:customStyle="1" w:styleId="BodyTextIn">
    <w:name w:val="Body Text In"/>
    <w:basedOn w:val="Normal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ind w:left="432"/>
    </w:pPr>
  </w:style>
  <w:style w:type="character" w:customStyle="1" w:styleId="QuickFormat2">
    <w:name w:val="QuickFormat2"/>
    <w:rPr>
      <w:rFonts w:ascii="cmssi8" w:hAnsi="cmssi8"/>
      <w:color w:val="000000"/>
      <w:sz w:val="22"/>
    </w:rPr>
  </w:style>
  <w:style w:type="paragraph" w:customStyle="1" w:styleId="BodyTextI1">
    <w:name w:val="Body Text I1"/>
    <w:basedOn w:val="Normal"/>
    <w:pPr>
      <w:tabs>
        <w:tab w:val="left" w:pos="0"/>
        <w:tab w:val="left" w:pos="144"/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  <w:tab w:val="left" w:pos="3600"/>
        <w:tab w:val="left" w:pos="4032"/>
        <w:tab w:val="left" w:pos="4464"/>
        <w:tab w:val="left" w:pos="4896"/>
        <w:tab w:val="left" w:pos="5328"/>
        <w:tab w:val="left" w:pos="5760"/>
        <w:tab w:val="left" w:pos="6192"/>
        <w:tab w:val="left" w:pos="6624"/>
        <w:tab w:val="left" w:pos="7056"/>
        <w:tab w:val="left" w:pos="7488"/>
        <w:tab w:val="left" w:pos="7920"/>
        <w:tab w:val="left" w:pos="8352"/>
      </w:tabs>
      <w:ind w:left="720" w:hanging="288"/>
    </w:pPr>
  </w:style>
  <w:style w:type="character" w:customStyle="1" w:styleId="QuickFormat1">
    <w:name w:val="QuickFormat1"/>
    <w:rPr>
      <w:rFonts w:ascii="cmssi8" w:hAnsi="cmssi8"/>
      <w:color w:val="000000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singleclaimdetailmessage">
    <w:name w:val="singleclaimdetailmessage"/>
    <w:basedOn w:val="DefaultParagraphFont"/>
    <w:rsid w:val="007333FA"/>
  </w:style>
  <w:style w:type="paragraph" w:customStyle="1" w:styleId="Default">
    <w:name w:val="Default"/>
    <w:rsid w:val="00B271EC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styleId="Strong">
    <w:name w:val="Strong"/>
    <w:uiPriority w:val="22"/>
    <w:qFormat/>
    <w:rsid w:val="002645D5"/>
    <w:rPr>
      <w:b/>
      <w:bCs/>
    </w:rPr>
  </w:style>
  <w:style w:type="paragraph" w:styleId="NormalWeb">
    <w:name w:val="Normal (Web)"/>
    <w:basedOn w:val="Normal"/>
    <w:uiPriority w:val="99"/>
    <w:unhideWhenUsed/>
    <w:rsid w:val="00561C92"/>
    <w:pPr>
      <w:widowControl/>
      <w:spacing w:before="100" w:beforeAutospacing="1" w:after="100" w:afterAutospacing="1"/>
    </w:pPr>
    <w:rPr>
      <w:rFonts w:ascii="Times" w:hAnsi="Times"/>
      <w:snapToGrid/>
      <w:sz w:val="20"/>
      <w:lang w:val="en-AU"/>
    </w:rPr>
  </w:style>
  <w:style w:type="paragraph" w:styleId="BalloonText">
    <w:name w:val="Balloon Text"/>
    <w:basedOn w:val="Normal"/>
    <w:link w:val="BalloonTextChar"/>
    <w:rsid w:val="00C36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E6A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C36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E6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6E6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36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6E6A"/>
    <w:rPr>
      <w:b/>
      <w:bCs/>
      <w:snapToGrid w:val="0"/>
    </w:rPr>
  </w:style>
  <w:style w:type="paragraph" w:styleId="ListParagraph">
    <w:name w:val="List Paragraph"/>
    <w:basedOn w:val="Normal"/>
    <w:uiPriority w:val="72"/>
    <w:rsid w:val="00711B7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313E1"/>
    <w:rPr>
      <w:i/>
      <w:iCs/>
    </w:rPr>
  </w:style>
  <w:style w:type="paragraph" w:styleId="DocumentMap">
    <w:name w:val="Document Map"/>
    <w:basedOn w:val="Normal"/>
    <w:link w:val="DocumentMapChar"/>
    <w:rsid w:val="0056277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562778"/>
    <w:rPr>
      <w:rFonts w:ascii="Lucida Grande" w:hAnsi="Lucida Grande" w:cs="Lucida Grande"/>
      <w:snapToGrid w:val="0"/>
    </w:rPr>
  </w:style>
  <w:style w:type="character" w:customStyle="1" w:styleId="A9">
    <w:name w:val="A9"/>
    <w:uiPriority w:val="99"/>
    <w:rsid w:val="0031539F"/>
    <w:rPr>
      <w:rFonts w:cs="Lato"/>
      <w:b/>
      <w:bCs/>
      <w:color w:val="00000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37A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C597A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97ADD"/>
    <w:pPr>
      <w:widowControl/>
    </w:pPr>
    <w:rPr>
      <w:rFonts w:eastAsia="Calibri"/>
      <w:snapToGrid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694E2C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paragraph" w:customStyle="1" w:styleId="gmail-msolistparagraph">
    <w:name w:val="gmail-msolistparagraph"/>
    <w:basedOn w:val="Normal"/>
    <w:rsid w:val="00ED6EB8"/>
    <w:pPr>
      <w:widowControl/>
      <w:spacing w:before="100" w:beforeAutospacing="1" w:after="100" w:afterAutospacing="1"/>
    </w:pPr>
    <w:rPr>
      <w:snapToGrid/>
    </w:rPr>
  </w:style>
  <w:style w:type="character" w:customStyle="1" w:styleId="il">
    <w:name w:val="il"/>
    <w:basedOn w:val="DefaultParagraphFont"/>
    <w:rsid w:val="00D63755"/>
  </w:style>
  <w:style w:type="paragraph" w:styleId="Date">
    <w:name w:val="Date"/>
    <w:basedOn w:val="Normal"/>
    <w:next w:val="Normal"/>
    <w:link w:val="DateChar"/>
    <w:semiHidden/>
    <w:unhideWhenUsed/>
    <w:rsid w:val="0041469D"/>
  </w:style>
  <w:style w:type="character" w:customStyle="1" w:styleId="DateChar">
    <w:name w:val="Date Char"/>
    <w:basedOn w:val="DefaultParagraphFont"/>
    <w:link w:val="Date"/>
    <w:semiHidden/>
    <w:rsid w:val="0041469D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19422">
          <w:marLeft w:val="144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inuingeducation.com/course/pt64/diagnosing-and-managing-hypermobility-syndrome-/" TargetMode="External"/><Relationship Id="rId13" Type="http://schemas.openxmlformats.org/officeDocument/2006/relationships/hyperlink" Target="http://www.ptnow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tnow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now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tnow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hlers-danlos.com/2017-eds-classification-non-experts/evidence-based-rationale-physical-therapy-treatment/" TargetMode="External"/><Relationship Id="rId14" Type="http://schemas.openxmlformats.org/officeDocument/2006/relationships/hyperlink" Target="http://www.ptno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EF56-B9B8-5341-B474-FDB8855F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6022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Leslie N</vt:lpstr>
    </vt:vector>
  </TitlesOfParts>
  <Company>Clarkson University</Company>
  <LinksUpToDate>false</LinksUpToDate>
  <CharactersWithSpaces>40274</CharactersWithSpaces>
  <SharedDoc>false</SharedDoc>
  <HLinks>
    <vt:vector size="48" baseType="variant">
      <vt:variant>
        <vt:i4>3866674</vt:i4>
      </vt:variant>
      <vt:variant>
        <vt:i4>21</vt:i4>
      </vt:variant>
      <vt:variant>
        <vt:i4>0</vt:i4>
      </vt:variant>
      <vt:variant>
        <vt:i4>5</vt:i4>
      </vt:variant>
      <vt:variant>
        <vt:lpwstr>http://people.clarkson.edu/~lnrussek/FMSG.html</vt:lpwstr>
      </vt:variant>
      <vt:variant>
        <vt:lpwstr/>
      </vt:variant>
      <vt:variant>
        <vt:i4>4849687</vt:i4>
      </vt:variant>
      <vt:variant>
        <vt:i4>18</vt:i4>
      </vt:variant>
      <vt:variant>
        <vt:i4>0</vt:i4>
      </vt:variant>
      <vt:variant>
        <vt:i4>5</vt:i4>
      </vt:variant>
      <vt:variant>
        <vt:lpwstr>http://www.ptnow.org</vt:lpwstr>
      </vt:variant>
      <vt:variant>
        <vt:lpwstr/>
      </vt:variant>
      <vt:variant>
        <vt:i4>4849687</vt:i4>
      </vt:variant>
      <vt:variant>
        <vt:i4>15</vt:i4>
      </vt:variant>
      <vt:variant>
        <vt:i4>0</vt:i4>
      </vt:variant>
      <vt:variant>
        <vt:i4>5</vt:i4>
      </vt:variant>
      <vt:variant>
        <vt:lpwstr>http://www.ptnow.org</vt:lpwstr>
      </vt:variant>
      <vt:variant>
        <vt:lpwstr/>
      </vt:variant>
      <vt:variant>
        <vt:i4>4849687</vt:i4>
      </vt:variant>
      <vt:variant>
        <vt:i4>12</vt:i4>
      </vt:variant>
      <vt:variant>
        <vt:i4>0</vt:i4>
      </vt:variant>
      <vt:variant>
        <vt:i4>5</vt:i4>
      </vt:variant>
      <vt:variant>
        <vt:lpwstr>http://www.ptnow.org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http://www.ptnow.org</vt:lpwstr>
      </vt:variant>
      <vt:variant>
        <vt:lpwstr/>
      </vt:variant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http://www.ptnow.org</vt:lpwstr>
      </vt:variant>
      <vt:variant>
        <vt:lpwstr/>
      </vt:variant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http://ce.todayinpt.com/course/pt64/diagnosing-and-managing-hypermobility-syndrome-/.</vt:lpwstr>
      </vt:variant>
      <vt:variant>
        <vt:lpwstr/>
      </vt:variant>
      <vt:variant>
        <vt:i4>3735557</vt:i4>
      </vt:variant>
      <vt:variant>
        <vt:i4>0</vt:i4>
      </vt:variant>
      <vt:variant>
        <vt:i4>0</vt:i4>
      </vt:variant>
      <vt:variant>
        <vt:i4>5</vt:i4>
      </vt:variant>
      <vt:variant>
        <vt:lpwstr>mailto:lnrussek@clarkson.edu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Leslie N</dc:title>
  <dc:creator>Leslie Russek</dc:creator>
  <cp:lastModifiedBy>Leslie N. Russek - lrussek</cp:lastModifiedBy>
  <cp:revision>11</cp:revision>
  <cp:lastPrinted>2004-06-01T22:10:00Z</cp:lastPrinted>
  <dcterms:created xsi:type="dcterms:W3CDTF">2022-04-14T02:09:00Z</dcterms:created>
  <dcterms:modified xsi:type="dcterms:W3CDTF">2023-02-13T19:26:00Z</dcterms:modified>
</cp:coreProperties>
</file>